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1F5D0" w14:textId="77777777" w:rsidR="00FA539C" w:rsidRDefault="00000000">
      <w:r>
        <w:rPr>
          <w:rFonts w:ascii="Helvetica" w:hAnsi="Helvetica" w:cs="Helvetica"/>
        </w:rPr>
        <w:t xml:space="preserve">Well, this is the last of this series of lectures and discussions. And it says on the program that it's about cultural studies in the 80s, a reconstituted terrain. And that second phrase ought to have a question mark after it. </w:t>
      </w:r>
      <w:proofErr w:type="gramStart"/>
      <w:r>
        <w:rPr>
          <w:rFonts w:ascii="Helvetica" w:hAnsi="Helvetica" w:cs="Helvetica"/>
        </w:rPr>
        <w:t>Is</w:t>
      </w:r>
      <w:proofErr w:type="gramEnd"/>
      <w:r>
        <w:rPr>
          <w:rFonts w:ascii="Helvetica" w:hAnsi="Helvetica" w:cs="Helvetica"/>
        </w:rPr>
        <w:t xml:space="preserve"> cultural studies in the 80s a reconstituted terrain? Let me remind you that I have on two occasions in this course of lectures paused to say something about the theoretical reflection in cultural studies of these changes and developments in British culture, which I've been trying to sketch. In the first of the discussions on the objects of study and methods of study in cultural studies, I raised the question about the early questions, which really helped to inaugurate the field of cultural studies as a set of theories and reminded you of the importance of </w:t>
      </w:r>
      <w:proofErr w:type="spellStart"/>
      <w:r>
        <w:rPr>
          <w:rFonts w:ascii="Helvetica" w:hAnsi="Helvetica" w:cs="Helvetica"/>
        </w:rPr>
        <w:t>Hoggart's</w:t>
      </w:r>
      <w:proofErr w:type="spellEnd"/>
      <w:r>
        <w:rPr>
          <w:rFonts w:ascii="Helvetica" w:hAnsi="Helvetica" w:cs="Helvetica"/>
        </w:rPr>
        <w:t xml:space="preserve"> work, </w:t>
      </w:r>
      <w:proofErr w:type="spellStart"/>
      <w:r>
        <w:rPr>
          <w:rFonts w:ascii="Helvetica" w:hAnsi="Helvetica" w:cs="Helvetica"/>
        </w:rPr>
        <w:t>analyzing</w:t>
      </w:r>
      <w:proofErr w:type="spellEnd"/>
      <w:r>
        <w:rPr>
          <w:rFonts w:ascii="Helvetica" w:hAnsi="Helvetica" w:cs="Helvetica"/>
        </w:rPr>
        <w:t xml:space="preserve"> the changes in class cultures and the impact of the modern means of cultural production in the 1950s, and of the beginning of Raymond Williams' long and extremely varied contribution to the cultural studies field, and of the importance of giving a historical dimension to cultural studies of the work of Edward Thompson. In the fifth lecture, which was around the question of cultural ideology, again considered in a more theoretical vein, I tried to sketch what I've called elsewhere the second moment in the development of cultural studies. That is very much the interruption in the earlier, more culturalist and historicist modes of cultural studies formed by the development of structuralism and semiology. That second moment is not simply a moment of structuralism in any simple sense, because it is also the period in which partly as a resistance to the over-</w:t>
      </w:r>
      <w:proofErr w:type="spellStart"/>
      <w:r>
        <w:rPr>
          <w:rFonts w:ascii="Helvetica" w:hAnsi="Helvetica" w:cs="Helvetica"/>
        </w:rPr>
        <w:t>theoreticism</w:t>
      </w:r>
      <w:proofErr w:type="spellEnd"/>
      <w:r>
        <w:rPr>
          <w:rFonts w:ascii="Helvetica" w:hAnsi="Helvetica" w:cs="Helvetica"/>
        </w:rPr>
        <w:t xml:space="preserve"> of certain structuralist approaches, cultural studies was also most deeply influenced by Gramsci. </w:t>
      </w:r>
      <w:proofErr w:type="gramStart"/>
      <w:r>
        <w:rPr>
          <w:rFonts w:ascii="Helvetica" w:hAnsi="Helvetica" w:cs="Helvetica"/>
        </w:rPr>
        <w:t>So</w:t>
      </w:r>
      <w:proofErr w:type="gramEnd"/>
      <w:r>
        <w:rPr>
          <w:rFonts w:ascii="Helvetica" w:hAnsi="Helvetica" w:cs="Helvetica"/>
        </w:rPr>
        <w:t xml:space="preserve"> I have structuralism in quotation marks. Nevertheless, that phase in cultural studies, which is marked by the work of Levi-Strauss and of Barthes and of Althusser and of the critique of Althusser and of Gramsci's work, etc., is a very important phase. In the lectures on the British culture and British cultural identity since the turn of the century, which have really occupied me this week, the lectures this week have been more about the late 19th and the 20th century. I've already indicated some of the trends which I think are to be observed in the contemporary cultural scene. And I talked yesterday about the very contradictory face which British culture today actually offers. The existence and the persistence of ancient, archaic, often traditionalist, sometimes even pre-modern structures. The uncertain entry of British social formation into the terrain of modernism and of modernization as a society, as an economy. and </w:t>
      </w:r>
      <w:proofErr w:type="gramStart"/>
      <w:r>
        <w:rPr>
          <w:rFonts w:ascii="Helvetica" w:hAnsi="Helvetica" w:cs="Helvetica"/>
        </w:rPr>
        <w:t>consequently</w:t>
      </w:r>
      <w:proofErr w:type="gramEnd"/>
      <w:r>
        <w:rPr>
          <w:rFonts w:ascii="Helvetica" w:hAnsi="Helvetica" w:cs="Helvetica"/>
        </w:rPr>
        <w:t xml:space="preserve"> the highly uneven development of English culture in the 20th century. And then towards the end in yesterday's lecture and the lecture the day before, I was talking about the tendencies to fragmentation, to diffusion, to the breaking up of some of those older configurations and so on. </w:t>
      </w:r>
      <w:proofErr w:type="gramStart"/>
      <w:r>
        <w:rPr>
          <w:rFonts w:ascii="Helvetica" w:hAnsi="Helvetica" w:cs="Helvetica"/>
        </w:rPr>
        <w:t>So</w:t>
      </w:r>
      <w:proofErr w:type="gramEnd"/>
      <w:r>
        <w:rPr>
          <w:rFonts w:ascii="Helvetica" w:hAnsi="Helvetica" w:cs="Helvetica"/>
        </w:rPr>
        <w:t xml:space="preserve"> I talked yesterday about unevenness as a principal feature of the structuring and forming of the different discourses which contend across the terrain of English culture today. And now, so today is a theoretical reflection on that moment, which represents the third moment </w:t>
      </w:r>
      <w:r>
        <w:rPr>
          <w:rFonts w:ascii="Helvetica" w:hAnsi="Helvetica" w:cs="Helvetica"/>
        </w:rPr>
        <w:lastRenderedPageBreak/>
        <w:t xml:space="preserve">in the development of cultural studies. and I want to say something about the relationship between the second and the third moments. Okay, however, I want to remind you of something which I think I've said more than once, but which ought to be taken as a framework of what I'm saying today, which is that there was a moment in </w:t>
      </w:r>
      <w:proofErr w:type="spellStart"/>
      <w:r>
        <w:rPr>
          <w:rFonts w:ascii="Helvetica" w:hAnsi="Helvetica" w:cs="Helvetica"/>
        </w:rPr>
        <w:t>Arteser's</w:t>
      </w:r>
      <w:proofErr w:type="spellEnd"/>
      <w:r>
        <w:rPr>
          <w:rFonts w:ascii="Helvetica" w:hAnsi="Helvetica" w:cs="Helvetica"/>
        </w:rPr>
        <w:t xml:space="preserve"> work when he dreamed of an absolute distinction between science and ideology. And when he thought or proposed the idea of what he called the epistemological break, the definitive rupture between one form of theorizing and another. This is an attractive idea. It's an idea out of which, in many different forms, the utopia of a fully scientific study of the human sciences and culture was born, and the Structuralist Project was very closely linked with this dream of a scientific theory of human culture. And </w:t>
      </w:r>
      <w:proofErr w:type="spellStart"/>
      <w:r>
        <w:rPr>
          <w:rFonts w:ascii="Helvetica" w:hAnsi="Helvetica" w:cs="Helvetica"/>
        </w:rPr>
        <w:t>Algec</w:t>
      </w:r>
      <w:proofErr w:type="spellEnd"/>
      <w:r>
        <w:rPr>
          <w:rFonts w:ascii="Helvetica" w:hAnsi="Helvetica" w:cs="Helvetica"/>
        </w:rPr>
        <w:t xml:space="preserve"> there, in a sense, in his own discourse, brought that hope to a very full theorization in his notion of theoretical practice. Nevertheless, I don't think that Althusser ever adequately established the possibility of a total epistemological rupture between one paradigm and another. The truth is that paradigms don't work that way. Paradigms overlap with one another. the one paradigm which interrogates and disrupts the previous theoretical formulation, </w:t>
      </w:r>
      <w:proofErr w:type="gramStart"/>
      <w:r>
        <w:rPr>
          <w:rFonts w:ascii="Helvetica" w:hAnsi="Helvetica" w:cs="Helvetica"/>
        </w:rPr>
        <w:t>nevertheless</w:t>
      </w:r>
      <w:proofErr w:type="gramEnd"/>
      <w:r>
        <w:rPr>
          <w:rFonts w:ascii="Helvetica" w:hAnsi="Helvetica" w:cs="Helvetica"/>
        </w:rPr>
        <w:t xml:space="preserve"> then borrows some of the concepts which it has detached from the old paradigm and reworks them in a new theoretical discourse. That is how that folding in and folding over each other is </w:t>
      </w:r>
      <w:proofErr w:type="gramStart"/>
      <w:r>
        <w:rPr>
          <w:rFonts w:ascii="Helvetica" w:hAnsi="Helvetica" w:cs="Helvetica"/>
        </w:rPr>
        <w:t>actually the</w:t>
      </w:r>
      <w:proofErr w:type="gramEnd"/>
      <w:r>
        <w:rPr>
          <w:rFonts w:ascii="Helvetica" w:hAnsi="Helvetica" w:cs="Helvetica"/>
        </w:rPr>
        <w:t xml:space="preserve"> real movement of theory. It is theory moves not unlike all the other cultural discourses that I've been describing. It moves by the process of re-articulation and dis-articulation, rather than by the notion of a total break and the conversion from ideology to science. </w:t>
      </w:r>
      <w:proofErr w:type="gramStart"/>
      <w:r>
        <w:rPr>
          <w:rFonts w:ascii="Helvetica" w:hAnsi="Helvetica" w:cs="Helvetica"/>
        </w:rPr>
        <w:t>So</w:t>
      </w:r>
      <w:proofErr w:type="gramEnd"/>
      <w:r>
        <w:rPr>
          <w:rFonts w:ascii="Helvetica" w:hAnsi="Helvetica" w:cs="Helvetica"/>
        </w:rPr>
        <w:t xml:space="preserve"> when I talk about three moments in cultural studies, I don't mean that one has lost many of the important ideas, many of the important theoretical advances which were established in the first phase. I refuse the totalizing discourse of the </w:t>
      </w:r>
      <w:proofErr w:type="spellStart"/>
      <w:r>
        <w:rPr>
          <w:rFonts w:ascii="Helvetica" w:hAnsi="Helvetica" w:cs="Helvetica"/>
        </w:rPr>
        <w:t>Altissarians</w:t>
      </w:r>
      <w:proofErr w:type="spellEnd"/>
      <w:r>
        <w:rPr>
          <w:rFonts w:ascii="Helvetica" w:hAnsi="Helvetica" w:cs="Helvetica"/>
        </w:rPr>
        <w:t xml:space="preserve"> in their full flight, full theoretical flight, whereby one had to choose up sides between culturalism and structuralism, pay one's dues and enter one or the other party, theoretical party. I don't believe that that kind of final choice in theory is ever a useful thing. Indeed, one of the places where I'll end is to contest even the so-called closure or finality of the third moment and to look forward to the possibility of a fourth and the fifth and the sixth moment in cultural studies, an unfolding theoretical project. Instead of theory, now I only talk about theorizing as a process. I think theorizing as a process is interesting. I think theory, capital T, which is installed in the libraries, which becomes canonical, which becomes a doxa, that people intone like the litany, not for me. Not for me. I don't believe any longer in an autonomous theoretical practice. I believe in the lower level weaker project of using one's head of using one's head to understand difficult things which is sometimes called theorizing </w:t>
      </w:r>
      <w:proofErr w:type="spellStart"/>
      <w:r>
        <w:rPr>
          <w:rFonts w:ascii="Helvetica" w:hAnsi="Helvetica" w:cs="Helvetica"/>
        </w:rPr>
        <w:t>theorizing</w:t>
      </w:r>
      <w:proofErr w:type="spellEnd"/>
      <w:r>
        <w:rPr>
          <w:rFonts w:ascii="Helvetica" w:hAnsi="Helvetica" w:cs="Helvetica"/>
        </w:rPr>
        <w:t xml:space="preserve"> so I'm going to talk about a third way of using one's head of trying to develop some ideas of informing one's understanding and analysis with certain theoretical concepts etc. which distinguishes is the movement </w:t>
      </w:r>
      <w:r>
        <w:rPr>
          <w:rFonts w:ascii="Helvetica" w:hAnsi="Helvetica" w:cs="Helvetica"/>
        </w:rPr>
        <w:lastRenderedPageBreak/>
        <w:t xml:space="preserve">between what I call the second and the third phase in cultural studies. I suppose the other thing that I ought to say by way of a sort of introduction is that I suppose I would have been more comfortable 10 years ago in trying to say what cultural studies now is in the third phase as an objective fact. But I don't know that I can attain or aspire to that kind of certainty anymore. I can say where I think the useful lines are going. I can say where I find it most useful to move, what new ideas I find most useful to learn from. I can also say lines in modern critical thought and inquiry, which I don't find particularly useful. </w:t>
      </w:r>
      <w:proofErr w:type="gramStart"/>
      <w:r>
        <w:rPr>
          <w:rFonts w:ascii="Helvetica" w:hAnsi="Helvetica" w:cs="Helvetica"/>
        </w:rPr>
        <w:t>So</w:t>
      </w:r>
      <w:proofErr w:type="gramEnd"/>
      <w:r>
        <w:rPr>
          <w:rFonts w:ascii="Helvetica" w:hAnsi="Helvetica" w:cs="Helvetica"/>
        </w:rPr>
        <w:t xml:space="preserve"> there is in your journal, in </w:t>
      </w:r>
      <w:proofErr w:type="spellStart"/>
      <w:r>
        <w:rPr>
          <w:rFonts w:ascii="Helvetica" w:hAnsi="Helvetica" w:cs="Helvetica"/>
        </w:rPr>
        <w:t>Anglistiki</w:t>
      </w:r>
      <w:proofErr w:type="spellEnd"/>
      <w:r>
        <w:rPr>
          <w:rFonts w:ascii="Helvetica" w:hAnsi="Helvetica" w:cs="Helvetica"/>
        </w:rPr>
        <w:t xml:space="preserve">, an essay by me called Culturalism and Structuralism, the two paradigms. I reread that essay as if it's written slightly by someone else. Not that I disagree with what it says, of course, and I'll perish the thought, I still agree with most of it. But what I find strange is the certainty with which it is delivered. Yes, carving up the theoretical terrain, producing the two paradigms out there. So today, partly as a way of reflecting what the movement to the third movement, the third moment in cultural studies is really about, which is the recognition that no reading is without a reader, no theory without a theoretician, that though there isn't a single author who remains steady and the same, and I'm telling you that I look back at me, the author, ten years ago in Naples, and I don't quite recognize who it is. </w:t>
      </w:r>
      <w:proofErr w:type="gramStart"/>
      <w:r>
        <w:rPr>
          <w:rFonts w:ascii="Helvetica" w:hAnsi="Helvetica" w:cs="Helvetica"/>
        </w:rPr>
        <w:t>So</w:t>
      </w:r>
      <w:proofErr w:type="gramEnd"/>
      <w:r>
        <w:rPr>
          <w:rFonts w:ascii="Helvetica" w:hAnsi="Helvetica" w:cs="Helvetica"/>
        </w:rPr>
        <w:t xml:space="preserve"> there's not one stable author, but nevertheless the discourses have a signature. They don't have an author, but they have a signature. At a certain point you have to say, this is where I think cultural studies is at or this is where I am at in the discourses of cultural studies or something like that. </w:t>
      </w:r>
      <w:proofErr w:type="gramStart"/>
      <w:r>
        <w:rPr>
          <w:rFonts w:ascii="Helvetica" w:hAnsi="Helvetica" w:cs="Helvetica"/>
        </w:rPr>
        <w:t>So</w:t>
      </w:r>
      <w:proofErr w:type="gramEnd"/>
      <w:r>
        <w:rPr>
          <w:rFonts w:ascii="Helvetica" w:hAnsi="Helvetica" w:cs="Helvetica"/>
        </w:rPr>
        <w:t xml:space="preserve"> everything that I'm going to say now is followed by a signature, followed by a little s, a little s, which means signature or the subject or steward with hair or one of those signifiers. Okay, let me quickly try and sum up what structuralism and semiotics did for cultural studies. And I try to sum it up now without talking too much in detail about the </w:t>
      </w:r>
      <w:proofErr w:type="gramStart"/>
      <w:r>
        <w:rPr>
          <w:rFonts w:ascii="Helvetica" w:hAnsi="Helvetica" w:cs="Helvetica"/>
        </w:rPr>
        <w:t>particular theories</w:t>
      </w:r>
      <w:proofErr w:type="gramEnd"/>
      <w:r>
        <w:rPr>
          <w:rFonts w:ascii="Helvetica" w:hAnsi="Helvetica" w:cs="Helvetica"/>
        </w:rPr>
        <w:t xml:space="preserve"> of </w:t>
      </w:r>
      <w:proofErr w:type="gramStart"/>
      <w:r>
        <w:rPr>
          <w:rFonts w:ascii="Helvetica" w:hAnsi="Helvetica" w:cs="Helvetica"/>
        </w:rPr>
        <w:t>particular authors</w:t>
      </w:r>
      <w:proofErr w:type="gramEnd"/>
      <w:r>
        <w:rPr>
          <w:rFonts w:ascii="Helvetica" w:hAnsi="Helvetica" w:cs="Helvetica"/>
        </w:rPr>
        <w:t xml:space="preserve">, etc. I sum it up in a rather brutal way just to establish the interruption because I think it was an interruption. If you don't believe me that it was an interruption, you should read the poverty of theory. Edward Thompson's book on </w:t>
      </w:r>
      <w:proofErr w:type="spellStart"/>
      <w:r>
        <w:rPr>
          <w:rFonts w:ascii="Helvetica" w:hAnsi="Helvetica" w:cs="Helvetica"/>
        </w:rPr>
        <w:t>Altissere</w:t>
      </w:r>
      <w:proofErr w:type="spellEnd"/>
      <w:r>
        <w:rPr>
          <w:rFonts w:ascii="Helvetica" w:hAnsi="Helvetica" w:cs="Helvetica"/>
        </w:rPr>
        <w:t xml:space="preserve">. A key figure of the first moment trying to reckon with the impact of a key figure of the second moment and then you will understand that it was an interruption. A clash. Yes, a brutal confrontation in some way. There's a debate between Edward Thompson, Richard Johnson and myself which was conducted in the hallowed walls of Ruskin College. </w:t>
      </w:r>
      <w:proofErr w:type="gramStart"/>
      <w:r>
        <w:rPr>
          <w:rFonts w:ascii="Helvetica" w:hAnsi="Helvetica" w:cs="Helvetica"/>
        </w:rPr>
        <w:t>actually</w:t>
      </w:r>
      <w:proofErr w:type="gramEnd"/>
      <w:r>
        <w:rPr>
          <w:rFonts w:ascii="Helvetica" w:hAnsi="Helvetica" w:cs="Helvetica"/>
        </w:rPr>
        <w:t xml:space="preserve"> it wasn't </w:t>
      </w:r>
      <w:proofErr w:type="gramStart"/>
      <w:r>
        <w:rPr>
          <w:rFonts w:ascii="Helvetica" w:hAnsi="Helvetica" w:cs="Helvetica"/>
        </w:rPr>
        <w:t>Ruskin,</w:t>
      </w:r>
      <w:proofErr w:type="gramEnd"/>
      <w:r>
        <w:rPr>
          <w:rFonts w:ascii="Helvetica" w:hAnsi="Helvetica" w:cs="Helvetica"/>
        </w:rPr>
        <w:t xml:space="preserve"> to be perfectly fitting in Oxford, they found an old church for this confrontation. Yes, a church which had been cleared of its pews and so on, but it still had a kind of religious atmosphere. And in this hollowed-out temple, these combatants, their ethical combatants, met. There were hardly any seats. People were hanging from the ceiling. There were no lights installed. There were bulbs and beams, etc. </w:t>
      </w:r>
      <w:proofErr w:type="gramStart"/>
      <w:r>
        <w:rPr>
          <w:rFonts w:ascii="Helvetica" w:hAnsi="Helvetica" w:cs="Helvetica"/>
        </w:rPr>
        <w:t>So</w:t>
      </w:r>
      <w:proofErr w:type="gramEnd"/>
      <w:r>
        <w:rPr>
          <w:rFonts w:ascii="Helvetica" w:hAnsi="Helvetica" w:cs="Helvetica"/>
        </w:rPr>
        <w:t xml:space="preserve"> it looked like a scene from Warsaw 1945 or something like that. And there the combatants met. Theory </w:t>
      </w:r>
      <w:r>
        <w:rPr>
          <w:rFonts w:ascii="Helvetica" w:hAnsi="Helvetica" w:cs="Helvetica"/>
        </w:rPr>
        <w:lastRenderedPageBreak/>
        <w:t xml:space="preserve">and anti-theory. And experience versus </w:t>
      </w:r>
      <w:proofErr w:type="spellStart"/>
      <w:r>
        <w:rPr>
          <w:rFonts w:ascii="Helvetica" w:hAnsi="Helvetica" w:cs="Helvetica"/>
        </w:rPr>
        <w:t>theoreticism</w:t>
      </w:r>
      <w:proofErr w:type="spellEnd"/>
      <w:r>
        <w:rPr>
          <w:rFonts w:ascii="Helvetica" w:hAnsi="Helvetica" w:cs="Helvetica"/>
        </w:rPr>
        <w:t xml:space="preserve">. And the clash of the juggernauts took place. But I don't want to go over what we were arguing about then. I have a modest piece in that volume called In </w:t>
      </w:r>
      <w:proofErr w:type="spellStart"/>
      <w:r>
        <w:rPr>
          <w:rFonts w:ascii="Helvetica" w:hAnsi="Helvetica" w:cs="Helvetica"/>
        </w:rPr>
        <w:t>Defense</w:t>
      </w:r>
      <w:proofErr w:type="spellEnd"/>
      <w:r>
        <w:rPr>
          <w:rFonts w:ascii="Helvetica" w:hAnsi="Helvetica" w:cs="Helvetica"/>
        </w:rPr>
        <w:t xml:space="preserve"> of Theory. in </w:t>
      </w:r>
      <w:proofErr w:type="spellStart"/>
      <w:r>
        <w:rPr>
          <w:rFonts w:ascii="Helvetica" w:hAnsi="Helvetica" w:cs="Helvetica"/>
        </w:rPr>
        <w:t>defense</w:t>
      </w:r>
      <w:proofErr w:type="spellEnd"/>
      <w:r>
        <w:rPr>
          <w:rFonts w:ascii="Helvetica" w:hAnsi="Helvetica" w:cs="Helvetica"/>
        </w:rPr>
        <w:t xml:space="preserve"> of theory, which I would now </w:t>
      </w:r>
      <w:proofErr w:type="gramStart"/>
      <w:r>
        <w:rPr>
          <w:rFonts w:ascii="Helvetica" w:hAnsi="Helvetica" w:cs="Helvetica"/>
        </w:rPr>
        <w:t>call in</w:t>
      </w:r>
      <w:proofErr w:type="gramEnd"/>
      <w:r>
        <w:rPr>
          <w:rFonts w:ascii="Helvetica" w:hAnsi="Helvetica" w:cs="Helvetica"/>
        </w:rPr>
        <w:t xml:space="preserve"> </w:t>
      </w:r>
      <w:proofErr w:type="spellStart"/>
      <w:r>
        <w:rPr>
          <w:rFonts w:ascii="Helvetica" w:hAnsi="Helvetica" w:cs="Helvetica"/>
        </w:rPr>
        <w:t>defense</w:t>
      </w:r>
      <w:proofErr w:type="spellEnd"/>
      <w:r>
        <w:rPr>
          <w:rFonts w:ascii="Helvetica" w:hAnsi="Helvetica" w:cs="Helvetica"/>
        </w:rPr>
        <w:t xml:space="preserve"> of theorizing. But nevertheless, you can see how the sight of the </w:t>
      </w:r>
      <w:proofErr w:type="spellStart"/>
      <w:r>
        <w:rPr>
          <w:rFonts w:ascii="Helvetica" w:hAnsi="Helvetica" w:cs="Helvetica"/>
        </w:rPr>
        <w:t>Altusserian</w:t>
      </w:r>
      <w:proofErr w:type="spellEnd"/>
      <w:r>
        <w:rPr>
          <w:rFonts w:ascii="Helvetica" w:hAnsi="Helvetica" w:cs="Helvetica"/>
        </w:rPr>
        <w:t xml:space="preserve"> promised and of Levi Strauss and of the French, the appearance of the French in the deeply English terrain of Edward Thompson's thought. And there is no more deeply English terrain than the thought of Edward Thompson. More English than Raymond Williams, who is not English at all. Raymond Williams is like me. He comes from the borders of the central, the heartlands of English culture. He comes from Wales and I come from Jamaica, but both of us are colonials. He arrived in Cambridge and I arrived in Oxford as if it's a foreign place. People always ask me, why do you live in London? Why don't you live in the countryside? Nice day. If you come from the sticks, if you come from no man's land, </w:t>
      </w:r>
      <w:proofErr w:type="gramStart"/>
      <w:r>
        <w:rPr>
          <w:rFonts w:ascii="Helvetica" w:hAnsi="Helvetica" w:cs="Helvetica"/>
        </w:rPr>
        <w:t>Where</w:t>
      </w:r>
      <w:proofErr w:type="gramEnd"/>
      <w:r>
        <w:rPr>
          <w:rFonts w:ascii="Helvetica" w:hAnsi="Helvetica" w:cs="Helvetica"/>
        </w:rPr>
        <w:t xml:space="preserve"> you want to live is on top of Eros statue in the middle of Piccadilly Circus. You don't want to go and live in Milton Keynes. Some new displacement like that. </w:t>
      </w:r>
      <w:proofErr w:type="gramStart"/>
      <w:r>
        <w:rPr>
          <w:rFonts w:ascii="Helvetica" w:hAnsi="Helvetica" w:cs="Helvetica"/>
        </w:rPr>
        <w:t>So</w:t>
      </w:r>
      <w:proofErr w:type="gramEnd"/>
      <w:r>
        <w:rPr>
          <w:rFonts w:ascii="Helvetica" w:hAnsi="Helvetica" w:cs="Helvetica"/>
        </w:rPr>
        <w:t xml:space="preserve"> Raymond has remained in Cambridge because if you leave Wales, you go to the </w:t>
      </w:r>
      <w:proofErr w:type="spellStart"/>
      <w:r>
        <w:rPr>
          <w:rFonts w:ascii="Helvetica" w:hAnsi="Helvetica" w:cs="Helvetica"/>
        </w:rPr>
        <w:t>center</w:t>
      </w:r>
      <w:proofErr w:type="spellEnd"/>
      <w:r>
        <w:rPr>
          <w:rFonts w:ascii="Helvetica" w:hAnsi="Helvetica" w:cs="Helvetica"/>
        </w:rPr>
        <w:t xml:space="preserve"> of the dominant culture. You want to storm the heartlands, the fortress of English culture. You go right to the heart of it. You went to </w:t>
      </w:r>
      <w:proofErr w:type="gramStart"/>
      <w:r>
        <w:rPr>
          <w:rFonts w:ascii="Helvetica" w:hAnsi="Helvetica" w:cs="Helvetica"/>
        </w:rPr>
        <w:t>Cambridge,</w:t>
      </w:r>
      <w:proofErr w:type="gramEnd"/>
      <w:r>
        <w:rPr>
          <w:rFonts w:ascii="Helvetica" w:hAnsi="Helvetica" w:cs="Helvetica"/>
        </w:rPr>
        <w:t xml:space="preserve"> I went to Oxford. </w:t>
      </w:r>
      <w:proofErr w:type="gramStart"/>
      <w:r>
        <w:rPr>
          <w:rFonts w:ascii="Helvetica" w:hAnsi="Helvetica" w:cs="Helvetica"/>
        </w:rPr>
        <w:t>So</w:t>
      </w:r>
      <w:proofErr w:type="gramEnd"/>
      <w:r>
        <w:rPr>
          <w:rFonts w:ascii="Helvetica" w:hAnsi="Helvetica" w:cs="Helvetica"/>
        </w:rPr>
        <w:t xml:space="preserve"> you take the battlements and then you either leave it as I did or you climb inside it and fight it from the inside as he did. But the terrain of Edward Thompson's thinking is very English. </w:t>
      </w:r>
      <w:proofErr w:type="gramStart"/>
      <w:r>
        <w:rPr>
          <w:rFonts w:ascii="Helvetica" w:hAnsi="Helvetica" w:cs="Helvetica"/>
        </w:rPr>
        <w:t>So</w:t>
      </w:r>
      <w:proofErr w:type="gramEnd"/>
      <w:r>
        <w:rPr>
          <w:rFonts w:ascii="Helvetica" w:hAnsi="Helvetica" w:cs="Helvetica"/>
        </w:rPr>
        <w:t xml:space="preserve"> the appearance of these peculiar French figures was a deep moment of interruption in English, in the appropriation of English as a concept of culture, both in cultural studies and in social history and so on. Now, what is it that this theoretical interruption brought about? Well, you will know from what I've said about Thompson and Williams' work, and </w:t>
      </w:r>
      <w:proofErr w:type="spellStart"/>
      <w:r>
        <w:rPr>
          <w:rFonts w:ascii="Helvetica" w:hAnsi="Helvetica" w:cs="Helvetica"/>
        </w:rPr>
        <w:t>Hoggart</w:t>
      </w:r>
      <w:proofErr w:type="spellEnd"/>
      <w:r>
        <w:rPr>
          <w:rFonts w:ascii="Helvetica" w:hAnsi="Helvetica" w:cs="Helvetica"/>
        </w:rPr>
        <w:t xml:space="preserve"> to some extent, though </w:t>
      </w:r>
      <w:proofErr w:type="spellStart"/>
      <w:r>
        <w:rPr>
          <w:rFonts w:ascii="Helvetica" w:hAnsi="Helvetica" w:cs="Helvetica"/>
        </w:rPr>
        <w:t>Hoggart</w:t>
      </w:r>
      <w:proofErr w:type="spellEnd"/>
      <w:r>
        <w:rPr>
          <w:rFonts w:ascii="Helvetica" w:hAnsi="Helvetica" w:cs="Helvetica"/>
        </w:rPr>
        <w:t xml:space="preserve"> doesn't operate in that kind of theoretical terrain, that cultural studies could never have functioned with an unproblematic notion of the model of base and superstructure as a way of expressing the relationship between cultural practices and other formations in a society. It used that model or metaphor and sometimes tried to elongate it and mediate it and establish its articulations, but it has never been happy with the essentially reductive relations which find an expression in the model of Bay superstructure. And you shouldn't mistake what it is that I'm saying to you when I say that because I'm using what has often been in cultural studies a necessarily coded language, a coded language. when I say that it found the metaphor of base and superstructure problematic, I'm declaring what is in fact an extremely important fact about cultural studies, which is that it has always been, on the one hand, located in a tension with Marxism, and on the other hand that it has never been able to develop within the space of orthodox Marxism. It has always been an attention, an argument with Marxism of some kind, but it has always been in some ways revisionist. And one of the areas in </w:t>
      </w:r>
      <w:r>
        <w:rPr>
          <w:rFonts w:ascii="Helvetica" w:hAnsi="Helvetica" w:cs="Helvetica"/>
        </w:rPr>
        <w:lastRenderedPageBreak/>
        <w:t>which it was revisionist is about the base superstructure metaphor, about the tendencies to a reductionist conception of culture, which is contained in that. Suspicious</w:t>
      </w:r>
      <w:proofErr w:type="gramStart"/>
      <w:r>
        <w:rPr>
          <w:rFonts w:ascii="Helvetica" w:hAnsi="Helvetica" w:cs="Helvetica"/>
        </w:rPr>
        <w:t>, that is to say, about</w:t>
      </w:r>
      <w:proofErr w:type="gramEnd"/>
      <w:r>
        <w:rPr>
          <w:rFonts w:ascii="Helvetica" w:hAnsi="Helvetica" w:cs="Helvetica"/>
        </w:rPr>
        <w:t xml:space="preserve"> the apparent relations of fixed dependency of the so-called superstructures, ideological, cultural arenas, etc., in relation to something else, the base, the economic, material life, whatever it was that was held to both ground and guarantee and determine. as a necessary relationship, something which was secondary, culture which was secondary or dependent. So that structuralism helped to articulate or to develop a new way of conceptualizing the relationship between the cultural domain and other structures and formations in a society. And that is the conception of articulation. Of articulation. Structuralism established by borrowing the metaphor of language and of linguistic studies, by borrowing the </w:t>
      </w:r>
      <w:proofErr w:type="spellStart"/>
      <w:r>
        <w:rPr>
          <w:rFonts w:ascii="Helvetica" w:hAnsi="Helvetica" w:cs="Helvetica"/>
        </w:rPr>
        <w:t>Saussurian</w:t>
      </w:r>
      <w:proofErr w:type="spellEnd"/>
      <w:r>
        <w:rPr>
          <w:rFonts w:ascii="Helvetica" w:hAnsi="Helvetica" w:cs="Helvetica"/>
        </w:rPr>
        <w:t xml:space="preserve"> linguistic model essentially, began to conceptualize culture itself as an articulation. </w:t>
      </w:r>
      <w:proofErr w:type="gramStart"/>
      <w:r>
        <w:rPr>
          <w:rFonts w:ascii="Helvetica" w:hAnsi="Helvetica" w:cs="Helvetica"/>
        </w:rPr>
        <w:t>That is to say, as</w:t>
      </w:r>
      <w:proofErr w:type="gramEnd"/>
      <w:r>
        <w:rPr>
          <w:rFonts w:ascii="Helvetica" w:hAnsi="Helvetica" w:cs="Helvetica"/>
        </w:rPr>
        <w:t xml:space="preserve"> a set of not necessary linkages between different elements. meaning symbols whatever they might be the notion of articulation and to conceive of the relationship between culture and other structures culture and the economic for example </w:t>
      </w:r>
      <w:proofErr w:type="spellStart"/>
      <w:r>
        <w:rPr>
          <w:rFonts w:ascii="Helvetica" w:hAnsi="Helvetica" w:cs="Helvetica"/>
        </w:rPr>
        <w:t>as</w:t>
      </w:r>
      <w:proofErr w:type="spellEnd"/>
      <w:r>
        <w:rPr>
          <w:rFonts w:ascii="Helvetica" w:hAnsi="Helvetica" w:cs="Helvetica"/>
        </w:rPr>
        <w:t xml:space="preserve"> also an articulation a linkage a relationship but one which is not necessary not fixed not fixed by some first last instance which as it were tell you how the relationship must go. That is to say that if one wants to talk about the relationship between class and culture one </w:t>
      </w:r>
      <w:proofErr w:type="gramStart"/>
      <w:r>
        <w:rPr>
          <w:rFonts w:ascii="Helvetica" w:hAnsi="Helvetica" w:cs="Helvetica"/>
        </w:rPr>
        <w:t>has to</w:t>
      </w:r>
      <w:proofErr w:type="gramEnd"/>
      <w:r>
        <w:rPr>
          <w:rFonts w:ascii="Helvetica" w:hAnsi="Helvetica" w:cs="Helvetica"/>
        </w:rPr>
        <w:t xml:space="preserve"> think of both class and culture as themselves articulations. A class is a formation it is a set of different elements a relationship between different, sometimes contradictory identities. The fact that at certain historical moments part of that class has appeared as a historical, collective, social, or historical actor does not mean that its internal identity and contradictions are summarized by any one single identity, or by any one single ideology, or by any one single culture. Consequently, in the same way culture itself is conceived as a discourse, as to say, as a set of elements, of a set of relations, of a set of symbols, or as out as they're called ideology, a system of representation, where the linkages were important but were not given by the economic or the last instance or by something which fixed it in place in some unchangeable way. And this way, this shift from the older notion of a culture as a determined sphere to the notion of the necessary determinateness of culture. Of course, culture is not an independent realm of ideas or great thoughts floating free of history or of society or of class or of the economic or of the political. It's not a free reign. </w:t>
      </w:r>
      <w:proofErr w:type="gramStart"/>
      <w:r>
        <w:rPr>
          <w:rFonts w:ascii="Helvetica" w:hAnsi="Helvetica" w:cs="Helvetica"/>
        </w:rPr>
        <w:t>So</w:t>
      </w:r>
      <w:proofErr w:type="gramEnd"/>
      <w:r>
        <w:rPr>
          <w:rFonts w:ascii="Helvetica" w:hAnsi="Helvetica" w:cs="Helvetica"/>
        </w:rPr>
        <w:t xml:space="preserve"> it's not just a sort of ideal realm up there, but nor is it linked in any set of simple correspondences with other structures or with other formations, social formations. And this notion of articulation as a different way of thinking, relations which are not determined in some final sense, was </w:t>
      </w:r>
      <w:proofErr w:type="gramStart"/>
      <w:r>
        <w:rPr>
          <w:rFonts w:ascii="Helvetica" w:hAnsi="Helvetica" w:cs="Helvetica"/>
        </w:rPr>
        <w:t>a major breakthrough</w:t>
      </w:r>
      <w:proofErr w:type="gramEnd"/>
      <w:r>
        <w:rPr>
          <w:rFonts w:ascii="Helvetica" w:hAnsi="Helvetica" w:cs="Helvetica"/>
        </w:rPr>
        <w:t xml:space="preserve"> at the theoretical level, which the structuralisms and the semiotic approach and the influence of the linguistic model </w:t>
      </w:r>
      <w:proofErr w:type="gramStart"/>
      <w:r>
        <w:rPr>
          <w:rFonts w:ascii="Helvetica" w:hAnsi="Helvetica" w:cs="Helvetica"/>
        </w:rPr>
        <w:t>actually brought</w:t>
      </w:r>
      <w:proofErr w:type="gramEnd"/>
      <w:r>
        <w:rPr>
          <w:rFonts w:ascii="Helvetica" w:hAnsi="Helvetica" w:cs="Helvetica"/>
        </w:rPr>
        <w:t xml:space="preserve"> to cultural studies. It helped to resolve many of the problems with the base superstructure metaphor with which cultural studies had been </w:t>
      </w:r>
      <w:r>
        <w:rPr>
          <w:rFonts w:ascii="Helvetica" w:hAnsi="Helvetica" w:cs="Helvetica"/>
        </w:rPr>
        <w:lastRenderedPageBreak/>
        <w:t xml:space="preserve">wrestling from that moment which Raymond Williams records when, as a student of literature, he had to say, Leavis wins because he's able to give a more articulated and differentiated account of culture than contemporary Marxist literary criticism. Well, secondly, therefore, now to put what I've just said a little bit more positively, the second major interruption which structuralism practices was, of course, the impact of thinking about culture and about the relation between culture and other structures within the metaphor of a language, within the metaphor of a language. I don't want to go into this in any </w:t>
      </w:r>
      <w:proofErr w:type="gramStart"/>
      <w:r>
        <w:rPr>
          <w:rFonts w:ascii="Helvetica" w:hAnsi="Helvetica" w:cs="Helvetica"/>
        </w:rPr>
        <w:t>great detail</w:t>
      </w:r>
      <w:proofErr w:type="gramEnd"/>
      <w:r>
        <w:rPr>
          <w:rFonts w:ascii="Helvetica" w:hAnsi="Helvetica" w:cs="Helvetica"/>
        </w:rPr>
        <w:t xml:space="preserve">, but know there are lots of misconceptions about this moment in cultural studies, which sometimes thinks or speaks of this moment as if this is the time when cultural studies took on linguistics. And in a way, that is true. It learned a great deal from the various schools of linguistic. </w:t>
      </w:r>
      <w:proofErr w:type="gramStart"/>
      <w:r>
        <w:rPr>
          <w:rFonts w:ascii="Helvetica" w:hAnsi="Helvetica" w:cs="Helvetica"/>
        </w:rPr>
        <w:t>But actually, the</w:t>
      </w:r>
      <w:proofErr w:type="gramEnd"/>
      <w:r>
        <w:rPr>
          <w:rFonts w:ascii="Helvetica" w:hAnsi="Helvetica" w:cs="Helvetica"/>
        </w:rPr>
        <w:t xml:space="preserve"> impact is not so much at the level at which cultural studies </w:t>
      </w:r>
      <w:proofErr w:type="gramStart"/>
      <w:r>
        <w:rPr>
          <w:rFonts w:ascii="Helvetica" w:hAnsi="Helvetica" w:cs="Helvetica"/>
        </w:rPr>
        <w:t>is</w:t>
      </w:r>
      <w:proofErr w:type="gramEnd"/>
      <w:r>
        <w:rPr>
          <w:rFonts w:ascii="Helvetica" w:hAnsi="Helvetica" w:cs="Helvetica"/>
        </w:rPr>
        <w:t xml:space="preserve"> informed by the arena of linguistics as a set of disciplines, but much more the bringing into cultural studies of the theoretical metaphors of culture operating as a language does. As a language does. well now what one learnt within structuralism from the models of language developed especially in structural linguistics and by Saussure was of course the notion that a language was not a word as a meaning but the differential system by which meaning was made meaning is impossible to make meaning Levi-</w:t>
      </w:r>
      <w:proofErr w:type="spellStart"/>
      <w:r>
        <w:rPr>
          <w:rFonts w:ascii="Helvetica" w:hAnsi="Helvetica" w:cs="Helvetica"/>
        </w:rPr>
        <w:t>Strausson</w:t>
      </w:r>
      <w:proofErr w:type="spellEnd"/>
      <w:r>
        <w:rPr>
          <w:rFonts w:ascii="Helvetica" w:hAnsi="Helvetica" w:cs="Helvetica"/>
        </w:rPr>
        <w:t xml:space="preserve"> learned from Saussure without the notion of a differential system And you know I don't want to go into the Levi-Strauss example of the systematic relationship between sign, signifier, signified, etc. Alongside this notion, the impact of the linguistic model in culture, the concept of culture as a system of differences, came the notion that insofar as culture had to do with meanings, that insofar as it's impossible to speak of culture without speaking of the way in which people, as it were, used the languages of culture to construct meanings for themselves, that one had to move from a passive to an active conception of culture. From the passive, dependent conception of culture, where culture simply expressed or reflected the values and meanings of a group or class subculture or whatever it was, now to the notion that culture was the medium in which the practice of making or producing or of constructing, meaning these are the new metaphors that come into the critical discourse of the systems of what were called by Levi-Strauss signifying practices, or by Barthes, the signifying practice. So the notion, once you break with the notion that culture is a dependent and reflective mirror to meanings and values which already exist outside of culture in the already formed totalities or unities of classes or subcultures or groups or whatever it might be, now one sees that first of all one has to think of these groups, classes, social formations as themselves complex and contradictory constructions, and of the articulation between them and the way in which they articulate themselves as subjects differently in the different signifying practices, culture as a signifying practice. That is the impact of the semiotic aspects of structuralism and of a deepening of the </w:t>
      </w:r>
      <w:r>
        <w:rPr>
          <w:rFonts w:ascii="Helvetica" w:hAnsi="Helvetica" w:cs="Helvetica"/>
        </w:rPr>
        <w:lastRenderedPageBreak/>
        <w:t xml:space="preserve">semiotic and symbolic character of culture. And it's associated very much with </w:t>
      </w:r>
      <w:proofErr w:type="spellStart"/>
      <w:r>
        <w:rPr>
          <w:rFonts w:ascii="Helvetica" w:hAnsi="Helvetica" w:cs="Helvetica"/>
        </w:rPr>
        <w:t>Roulon</w:t>
      </w:r>
      <w:proofErr w:type="spellEnd"/>
      <w:r>
        <w:rPr>
          <w:rFonts w:ascii="Helvetica" w:hAnsi="Helvetica" w:cs="Helvetica"/>
        </w:rPr>
        <w:t xml:space="preserve"> Baud's work. This shift from a passive to an active conception of culture includes, of course, the notion of the centrality to culture of the relations which cohere around the sign, around the sign, centrality of the sign to the conception of culture, signifying practice, signification as a production, the sign as the side of culture, and consequently, to a very profound revaluation of the conception of the text. the idea of the text is no longer in Roland Barthes equivalent to what we might call the literary work the meaning does not inhere in the text any longer the text is the site of the construction of meaning it is the site for the production of meaning it is the site where as it were the reader, and the textuality of signification encounter one another. It is also the site of the struggle for meaning, because one understands by semiotics that there is no one final </w:t>
      </w:r>
      <w:proofErr w:type="gramStart"/>
      <w:r>
        <w:rPr>
          <w:rFonts w:ascii="Helvetica" w:hAnsi="Helvetica" w:cs="Helvetica"/>
        </w:rPr>
        <w:t>meaning</w:t>
      </w:r>
      <w:proofErr w:type="gramEnd"/>
      <w:r>
        <w:rPr>
          <w:rFonts w:ascii="Helvetica" w:hAnsi="Helvetica" w:cs="Helvetica"/>
        </w:rPr>
        <w:t xml:space="preserve"> which is established in the world of the real, that the real outside of the processes, the discursive processes of culture which construct the world meaningfully, does not exist. There is no, in that sense, final recourse to the real, which will wrap everything up. That is the end of what is called the transcendental signifier. There is no </w:t>
      </w:r>
      <w:proofErr w:type="gramStart"/>
      <w:r>
        <w:rPr>
          <w:rFonts w:ascii="Helvetica" w:hAnsi="Helvetica" w:cs="Helvetica"/>
        </w:rPr>
        <w:t>final end</w:t>
      </w:r>
      <w:proofErr w:type="gramEnd"/>
      <w:r>
        <w:rPr>
          <w:rFonts w:ascii="Helvetica" w:hAnsi="Helvetica" w:cs="Helvetica"/>
        </w:rPr>
        <w:t xml:space="preserve"> to the guarantee in the </w:t>
      </w:r>
      <w:proofErr w:type="spellStart"/>
      <w:r>
        <w:rPr>
          <w:rFonts w:ascii="Helvetica" w:hAnsi="Helvetica" w:cs="Helvetica"/>
        </w:rPr>
        <w:t>real</w:t>
      </w:r>
      <w:proofErr w:type="spellEnd"/>
      <w:r>
        <w:rPr>
          <w:rFonts w:ascii="Helvetica" w:hAnsi="Helvetica" w:cs="Helvetica"/>
        </w:rPr>
        <w:t xml:space="preserve"> of the meanings within the sign and the discursive itself. And </w:t>
      </w:r>
      <w:proofErr w:type="gramStart"/>
      <w:r>
        <w:rPr>
          <w:rFonts w:ascii="Helvetica" w:hAnsi="Helvetica" w:cs="Helvetica"/>
        </w:rPr>
        <w:t>so</w:t>
      </w:r>
      <w:proofErr w:type="gramEnd"/>
      <w:r>
        <w:rPr>
          <w:rFonts w:ascii="Helvetica" w:hAnsi="Helvetica" w:cs="Helvetica"/>
        </w:rPr>
        <w:t xml:space="preserve"> the third interruption, which is represented by this moment in cultural studies, is the abandonment of the idea of fixed or closed totalities. Cultural studies before that had operated very much with the conception of the relationship between well-integrated wholes, old classes, what were called the vision du monde, yes, the totality of a culture, or the totality of a thought or the totality which is composed by a work of art or the totality of the major works of an author. One looked for the correspondences or homologies between these different totalities. But this conception of discursive practice and of signifying practice and of the end of a reductionist conception of culture leads to the abandonment of the notion of fixed or closed totalities. and of any necessary correspondence between them. The language of </w:t>
      </w:r>
      <w:proofErr w:type="spellStart"/>
      <w:r>
        <w:rPr>
          <w:rFonts w:ascii="Helvetica" w:hAnsi="Helvetica" w:cs="Helvetica"/>
        </w:rPr>
        <w:t>Adesir</w:t>
      </w:r>
      <w:proofErr w:type="spellEnd"/>
      <w:r>
        <w:rPr>
          <w:rFonts w:ascii="Helvetica" w:hAnsi="Helvetica" w:cs="Helvetica"/>
        </w:rPr>
        <w:t xml:space="preserve"> is the language of the complex, non-expressive totalities. It is not the terrain of determination, but of over-determination. Each text or each event is determined like the Freudian symptom from more than one discourse, from more than one source. There is no single one origin to be discovered. in the same way one talks about an event which seemed in some ways in the older discourse to be the final as it were the </w:t>
      </w:r>
      <w:proofErr w:type="spellStart"/>
      <w:r>
        <w:rPr>
          <w:rFonts w:ascii="Helvetica" w:hAnsi="Helvetica" w:cs="Helvetica"/>
        </w:rPr>
        <w:t>the</w:t>
      </w:r>
      <w:proofErr w:type="spellEnd"/>
      <w:r>
        <w:rPr>
          <w:rFonts w:ascii="Helvetica" w:hAnsi="Helvetica" w:cs="Helvetica"/>
        </w:rPr>
        <w:t xml:space="preserve"> </w:t>
      </w:r>
      <w:proofErr w:type="spellStart"/>
      <w:r>
        <w:rPr>
          <w:rFonts w:ascii="Helvetica" w:hAnsi="Helvetica" w:cs="Helvetica"/>
        </w:rPr>
        <w:t>the</w:t>
      </w:r>
      <w:proofErr w:type="spellEnd"/>
      <w:r>
        <w:rPr>
          <w:rFonts w:ascii="Helvetica" w:hAnsi="Helvetica" w:cs="Helvetica"/>
        </w:rPr>
        <w:t xml:space="preserve"> transcendental signifier yes at least an event really happened that event itself is understood in the outer Syrian discourse as a conjuncture as a conjuncture, as a coming together or convening in the same historical moment of several different histories, not of one history at all, but of several different histories and of several different determinations. It's not, of course, the notion of an indeterminate field. The field is determinate in the sense that it is shaped by the specificity different history. It's shaped by what is specific to its time and place and its structure. It has a location. It has a place. The histories have different </w:t>
      </w:r>
      <w:proofErr w:type="spellStart"/>
      <w:r>
        <w:rPr>
          <w:rFonts w:ascii="Helvetica" w:hAnsi="Helvetica" w:cs="Helvetica"/>
        </w:rPr>
        <w:t>durées</w:t>
      </w:r>
      <w:proofErr w:type="spellEnd"/>
      <w:r>
        <w:rPr>
          <w:rFonts w:ascii="Helvetica" w:hAnsi="Helvetica" w:cs="Helvetica"/>
        </w:rPr>
        <w:t xml:space="preserve"> or lengths </w:t>
      </w:r>
      <w:r>
        <w:rPr>
          <w:rFonts w:ascii="Helvetica" w:hAnsi="Helvetica" w:cs="Helvetica"/>
        </w:rPr>
        <w:lastRenderedPageBreak/>
        <w:t xml:space="preserve">of time, temporalities. Certain events have short and abrupt histories. Others have longer </w:t>
      </w:r>
      <w:proofErr w:type="spellStart"/>
      <w:r>
        <w:rPr>
          <w:rFonts w:ascii="Helvetica" w:hAnsi="Helvetica" w:cs="Helvetica"/>
        </w:rPr>
        <w:t>durées</w:t>
      </w:r>
      <w:proofErr w:type="spellEnd"/>
      <w:r>
        <w:rPr>
          <w:rFonts w:ascii="Helvetica" w:hAnsi="Helvetica" w:cs="Helvetica"/>
        </w:rPr>
        <w:t xml:space="preserve">. There isn't... History is not equivalent to time as such. You </w:t>
      </w:r>
      <w:proofErr w:type="gramStart"/>
      <w:r>
        <w:rPr>
          <w:rFonts w:ascii="Helvetica" w:hAnsi="Helvetica" w:cs="Helvetica"/>
        </w:rPr>
        <w:t>have to</w:t>
      </w:r>
      <w:proofErr w:type="gramEnd"/>
      <w:r>
        <w:rPr>
          <w:rFonts w:ascii="Helvetica" w:hAnsi="Helvetica" w:cs="Helvetica"/>
        </w:rPr>
        <w:t xml:space="preserve"> speak about the histories and the times which construct events. But nevertheless, that an event is in that sense over-determined, over-determined, and has temporalities in it. And this breakup of both the notion, the warrant or guarantee of the single event on the one hand, and on the other hand, the interruption of the discourse of a single homogenous history with its laws, its impersonal laws, which will, as it were, drive behind the backs of men and outside of action, etc., which will drive or lead to particular conclusions which are inscribed in the universe. That notion of history, which I tried to say earlier on, </w:t>
      </w:r>
      <w:proofErr w:type="gramStart"/>
      <w:r>
        <w:rPr>
          <w:rFonts w:ascii="Helvetica" w:hAnsi="Helvetica" w:cs="Helvetica"/>
        </w:rPr>
        <w:t>has to</w:t>
      </w:r>
      <w:proofErr w:type="gramEnd"/>
      <w:r>
        <w:rPr>
          <w:rFonts w:ascii="Helvetica" w:hAnsi="Helvetica" w:cs="Helvetica"/>
        </w:rPr>
        <w:t xml:space="preserve"> be differentiated from the notion of histories. There's a ludicrous moment in Al-</w:t>
      </w:r>
      <w:proofErr w:type="spellStart"/>
      <w:r>
        <w:rPr>
          <w:rFonts w:ascii="Helvetica" w:hAnsi="Helvetica" w:cs="Helvetica"/>
        </w:rPr>
        <w:t>Tazarianism</w:t>
      </w:r>
      <w:proofErr w:type="spellEnd"/>
      <w:r>
        <w:rPr>
          <w:rFonts w:ascii="Helvetica" w:hAnsi="Helvetica" w:cs="Helvetica"/>
        </w:rPr>
        <w:t xml:space="preserve"> where a lot of people read the critique of historicism, the idea of a single historical narrative, as if it was also the end of the histories as such. And for a time, structuralists were utterly idiotic about the question of history, totally idiotic about it. They quoted all kinds of rubbish about synchronic time </w:t>
      </w:r>
      <w:proofErr w:type="gramStart"/>
      <w:r>
        <w:rPr>
          <w:rFonts w:ascii="Helvetica" w:hAnsi="Helvetica" w:cs="Helvetica"/>
        </w:rPr>
        <w:t>and et cetera</w:t>
      </w:r>
      <w:proofErr w:type="gramEnd"/>
      <w:r>
        <w:rPr>
          <w:rFonts w:ascii="Helvetica" w:hAnsi="Helvetica" w:cs="Helvetica"/>
        </w:rPr>
        <w:t xml:space="preserve">, et cetera, et cetera. And suddenly, to be interested in the historical at all was, you know, to belong to the past. This is the kind of excessive fury to which </w:t>
      </w:r>
      <w:proofErr w:type="spellStart"/>
      <w:r>
        <w:rPr>
          <w:rFonts w:ascii="Helvetica" w:hAnsi="Helvetica" w:cs="Helvetica"/>
        </w:rPr>
        <w:t>theoreticism</w:t>
      </w:r>
      <w:proofErr w:type="spellEnd"/>
      <w:r>
        <w:rPr>
          <w:rFonts w:ascii="Helvetica" w:hAnsi="Helvetica" w:cs="Helvetica"/>
        </w:rPr>
        <w:t xml:space="preserve"> is sometimes given. </w:t>
      </w:r>
      <w:proofErr w:type="gramStart"/>
      <w:r>
        <w:rPr>
          <w:rFonts w:ascii="Helvetica" w:hAnsi="Helvetica" w:cs="Helvetica"/>
        </w:rPr>
        <w:t>So</w:t>
      </w:r>
      <w:proofErr w:type="gramEnd"/>
      <w:r>
        <w:rPr>
          <w:rFonts w:ascii="Helvetica" w:hAnsi="Helvetica" w:cs="Helvetica"/>
        </w:rPr>
        <w:t xml:space="preserve"> one of the reasons why I'm suspicious of </w:t>
      </w:r>
      <w:proofErr w:type="spellStart"/>
      <w:r>
        <w:rPr>
          <w:rFonts w:ascii="Helvetica" w:hAnsi="Helvetica" w:cs="Helvetica"/>
        </w:rPr>
        <w:t>theoreticism</w:t>
      </w:r>
      <w:proofErr w:type="spellEnd"/>
      <w:r>
        <w:rPr>
          <w:rFonts w:ascii="Helvetica" w:hAnsi="Helvetica" w:cs="Helvetica"/>
        </w:rPr>
        <w:t xml:space="preserve"> is that it sometimes goes to such an excess in its reaction against incorrect or weak positions. It sometimes elaborates itself in a kind of highly sophisticated idiocy. And there was indeed a kind of idiocy about the way in which some devoted </w:t>
      </w:r>
      <w:proofErr w:type="spellStart"/>
      <w:r>
        <w:rPr>
          <w:rFonts w:ascii="Helvetica" w:hAnsi="Helvetica" w:cs="Helvetica"/>
        </w:rPr>
        <w:t>Althusserian</w:t>
      </w:r>
      <w:proofErr w:type="spellEnd"/>
      <w:r>
        <w:rPr>
          <w:rFonts w:ascii="Helvetica" w:hAnsi="Helvetica" w:cs="Helvetica"/>
        </w:rPr>
        <w:t xml:space="preserve"> disciples spoke about history. Nevertheless, what is quite true is that the notion of a single integrated history and its given impersonal laws, which, you know, through all the movements of different conjunctures and the reversals and the advances, etc., was nevertheless working itself out. That deeply, deeply, deeply religious conception, which sometimes calls itself or goes under the disguise of materialism, that deeply singular monistic discourse of a quite religious character, which sometimes calls itself materialism, had to be broken for the real impact and imprint of differential history on culture, could be properly as if were appreciated. and in that notion also a change a shift came about in the notion both of the subjects of culture whether those are classes or individuals a notion of the necessarily collective character of men of the individual of the so-called </w:t>
      </w:r>
      <w:proofErr w:type="spellStart"/>
      <w:r>
        <w:rPr>
          <w:rFonts w:ascii="Helvetica" w:hAnsi="Helvetica" w:cs="Helvetica"/>
        </w:rPr>
        <w:t>self etc</w:t>
      </w:r>
      <w:proofErr w:type="spellEnd"/>
      <w:r>
        <w:rPr>
          <w:rFonts w:ascii="Helvetica" w:hAnsi="Helvetica" w:cs="Helvetica"/>
        </w:rPr>
        <w:t xml:space="preserve">. and also a change in the way in which one thought about the relationships of power within culture because previously one had spoken about the dominant culture, the culture of the ruling class, the ideology of the ruling class, as if it had the capacity to obliterate everything in a society, as if its dominance depended on its ability to incorporate every other position within its own position. And it's only with the concept, with the elaboration of the concept of hegemony within cultural studies that one came to understand how it was possible to think the relationships of power and of domination and subordination outside of the idea of incorporation. Yes, of how you could be dominant and not disappear down the maw of </w:t>
      </w:r>
      <w:r>
        <w:rPr>
          <w:rFonts w:ascii="Helvetica" w:hAnsi="Helvetica" w:cs="Helvetica"/>
        </w:rPr>
        <w:lastRenderedPageBreak/>
        <w:t xml:space="preserve">the dominant, the dominating classes or groups or whatever it is, the dominating discourse. It's a transformation in the conception of cultural dominance. Well, so you can see that there is elaborated in this period of structuralism a variety of quite new concepts, of new concepts and new ideas and new relationships, which don't finalize cultural studies, but which allow cultural studies really to come to terms in a more theoretically positive and open climate of thought with some of the difficulties which had been in the inception of cultural studies, which had indeed prevented it. or hampered or constrained its emergence in the first phase. Well, what has happened to these ideas since then? What has happened to some of these great shifts and ruptures in the structure of early culturalism under the impact of new critical concepts? Well, here I want to talk about three developments in cultural studies which lead outwards from this second moment, which would not have been possible without the break constituted by structuralism, but which are themselves post-structuralist in their tendency and direction. The first is that which emanates from the work of Foucault. Now, I don't want to try to elaborate what Foucault said and what is distinctive about his work. There are about twice as many important books that tell you what Foucault said as there are any books by Foucault himself. He has quite a long and complicated work, oeuvre, before his tragic death. But there are many important works which tell you, which </w:t>
      </w:r>
      <w:proofErr w:type="gramStart"/>
      <w:r>
        <w:rPr>
          <w:rFonts w:ascii="Helvetica" w:hAnsi="Helvetica" w:cs="Helvetica"/>
        </w:rPr>
        <w:t>open up</w:t>
      </w:r>
      <w:proofErr w:type="gramEnd"/>
      <w:r>
        <w:rPr>
          <w:rFonts w:ascii="Helvetica" w:hAnsi="Helvetica" w:cs="Helvetica"/>
        </w:rPr>
        <w:t xml:space="preserve">, as it were, expose the Foucauldian system. That's not my intention to do here, to speak objectively about Foucault's great work. I want to pick from Foucault those ideas which seem to me to have seminally contributed to the further elaboration of the ideas of cultural studies. I spoke about the impact of structuralism in elaborating within cultural studies the model of language. The model of language. But in the model of language, Levi-Strauss, as you may know, found the promise at last of a true science of culture. And it was done, it was accomplished, as you know, in Levi-Strauss and in the early Roland Barthes, by the movement away from the infinite complexity of the surface forms of culture down to the level of the structure. the level of the structure and the laws of combination and differentiation, which generated different cultural forms, that was what was scientific about the culture. It's not a mystery. Levi Strauss' empirical work, if you can call it that, Levi Strauss' empirical work on myth is exactly such a work. where he begins with the apparently endlessly invariant tales which peoples throughout the world have had no contact apparently with one another. You can't use the anthropological notion of diffusion. They didn't learn it off somebody else. They apparently tell this variety of stories. Not only that, but each </w:t>
      </w:r>
      <w:proofErr w:type="gramStart"/>
      <w:r>
        <w:rPr>
          <w:rFonts w:ascii="Helvetica" w:hAnsi="Helvetica" w:cs="Helvetica"/>
        </w:rPr>
        <w:t>myth-maker</w:t>
      </w:r>
      <w:proofErr w:type="gramEnd"/>
      <w:r>
        <w:rPr>
          <w:rFonts w:ascii="Helvetica" w:hAnsi="Helvetica" w:cs="Helvetica"/>
        </w:rPr>
        <w:t xml:space="preserve"> in each culture can tell the same story a hundred times over. And he does a wonderful work on, for example, the numbers of times that Western culture has told itself the myth of Oedipus, of which Freud is only one of the most recent of the </w:t>
      </w:r>
      <w:proofErr w:type="gramStart"/>
      <w:r>
        <w:rPr>
          <w:rFonts w:ascii="Helvetica" w:hAnsi="Helvetica" w:cs="Helvetica"/>
        </w:rPr>
        <w:t>myth-makers</w:t>
      </w:r>
      <w:proofErr w:type="gramEnd"/>
      <w:r>
        <w:rPr>
          <w:rFonts w:ascii="Helvetica" w:hAnsi="Helvetica" w:cs="Helvetica"/>
        </w:rPr>
        <w:t xml:space="preserve">, of the tellers, the </w:t>
      </w:r>
      <w:proofErr w:type="spellStart"/>
      <w:r>
        <w:rPr>
          <w:rFonts w:ascii="Helvetica" w:hAnsi="Helvetica" w:cs="Helvetica"/>
        </w:rPr>
        <w:t>retellers</w:t>
      </w:r>
      <w:proofErr w:type="spellEnd"/>
      <w:r>
        <w:rPr>
          <w:rFonts w:ascii="Helvetica" w:hAnsi="Helvetica" w:cs="Helvetica"/>
        </w:rPr>
        <w:t xml:space="preserve"> of the myth of Oedipus. Now, what Levi Strauss says is, if you remain at this constantly </w:t>
      </w:r>
      <w:r>
        <w:rPr>
          <w:rFonts w:ascii="Helvetica" w:hAnsi="Helvetica" w:cs="Helvetica"/>
        </w:rPr>
        <w:lastRenderedPageBreak/>
        <w:t xml:space="preserve">varied and constantly changing level of the immediate forms of culture, how can you possibly have a science of it? Because it changes every day. Every time somebody tells the Oedipus myth anew, it will be different. That level, the level of the parole, of the sentence, cannot be scientific. The only thing that can be scientific are the rules of grammar, the logic, as it were, the grammar of the culture. And the grammar of the culture is a deep structure, not lying on its surface at all. It's the laws and the rules which tell you how to produce another variant of the Oedipal myth. And if you understand the rules, if you have the elements of the Oedipal myth, and you have the rules of being a </w:t>
      </w:r>
      <w:proofErr w:type="gramStart"/>
      <w:r>
        <w:rPr>
          <w:rFonts w:ascii="Helvetica" w:hAnsi="Helvetica" w:cs="Helvetica"/>
        </w:rPr>
        <w:t>myth-maker</w:t>
      </w:r>
      <w:proofErr w:type="gramEnd"/>
      <w:r>
        <w:rPr>
          <w:rFonts w:ascii="Helvetica" w:hAnsi="Helvetica" w:cs="Helvetica"/>
        </w:rPr>
        <w:t xml:space="preserve">, you can tell it for yourself. That is what Levi-Strauss called bricolage. You can tell it for yourself. And consequently, the scientific moment was exactly as in Durkheim, as in positivism, as in French positivism, not American positivism. He didn't understand what positivism was about. As in French positivism, the moment of the scientific was exactly the movement away from the immediacy of apparent appearances to the deep structures and the deep laws which lie behind. In that sense, </w:t>
      </w:r>
      <w:proofErr w:type="spellStart"/>
      <w:r>
        <w:rPr>
          <w:rFonts w:ascii="Helvetica" w:hAnsi="Helvetica" w:cs="Helvetica"/>
        </w:rPr>
        <w:t>Alderste</w:t>
      </w:r>
      <w:proofErr w:type="spellEnd"/>
      <w:r>
        <w:rPr>
          <w:rFonts w:ascii="Helvetica" w:hAnsi="Helvetica" w:cs="Helvetica"/>
        </w:rPr>
        <w:t xml:space="preserve"> was </w:t>
      </w:r>
      <w:proofErr w:type="gramStart"/>
      <w:r>
        <w:rPr>
          <w:rFonts w:ascii="Helvetica" w:hAnsi="Helvetica" w:cs="Helvetica"/>
        </w:rPr>
        <w:t>absolutely right</w:t>
      </w:r>
      <w:proofErr w:type="gramEnd"/>
      <w:r>
        <w:rPr>
          <w:rFonts w:ascii="Helvetica" w:hAnsi="Helvetica" w:cs="Helvetica"/>
        </w:rPr>
        <w:t xml:space="preserve">. Marx was the structuralist. What he said was, you can't tell what the universe is about by looking at the movement of the stars. You </w:t>
      </w:r>
      <w:proofErr w:type="gramStart"/>
      <w:r>
        <w:rPr>
          <w:rFonts w:ascii="Helvetica" w:hAnsi="Helvetica" w:cs="Helvetica"/>
        </w:rPr>
        <w:t>have to</w:t>
      </w:r>
      <w:proofErr w:type="gramEnd"/>
      <w:r>
        <w:rPr>
          <w:rFonts w:ascii="Helvetica" w:hAnsi="Helvetica" w:cs="Helvetica"/>
        </w:rPr>
        <w:t xml:space="preserve"> move away from it, and you </w:t>
      </w:r>
      <w:proofErr w:type="gramStart"/>
      <w:r>
        <w:rPr>
          <w:rFonts w:ascii="Helvetica" w:hAnsi="Helvetica" w:cs="Helvetica"/>
        </w:rPr>
        <w:t>have to</w:t>
      </w:r>
      <w:proofErr w:type="gramEnd"/>
      <w:r>
        <w:rPr>
          <w:rFonts w:ascii="Helvetica" w:hAnsi="Helvetica" w:cs="Helvetica"/>
        </w:rPr>
        <w:t xml:space="preserve"> use an instrument of a very long kind, theoretically, before you can produce an astronomy of the universe, which is the laws of its deep structure. You won't understand how capitalism operates if you stay in the market where people are hustling and bustling capitalism on until you move away from that noisy sphere of consumption. to the deeper laws of capitalist production. In the same way, in a kind of metaphor, Roland Barthes said, if you stay at the level of the production of new models of cars, you will never create a science of the motor car stylistics because every year there's got to be a new model. That's what car production is about. You </w:t>
      </w:r>
      <w:proofErr w:type="gramStart"/>
      <w:r>
        <w:rPr>
          <w:rFonts w:ascii="Helvetica" w:hAnsi="Helvetica" w:cs="Helvetica"/>
        </w:rPr>
        <w:t>have to</w:t>
      </w:r>
      <w:proofErr w:type="gramEnd"/>
      <w:r>
        <w:rPr>
          <w:rFonts w:ascii="Helvetica" w:hAnsi="Helvetica" w:cs="Helvetica"/>
        </w:rPr>
        <w:t xml:space="preserve"> move away from that to try to constitute the laws of the system, where the system is systematic. systematic at the level of the rules of the grammar. Of the grammar. And the grammar of the culture is probably unconscious. Or at any rate, it's what we would now call discursive. </w:t>
      </w:r>
      <w:proofErr w:type="gramStart"/>
      <w:r>
        <w:rPr>
          <w:rFonts w:ascii="Helvetica" w:hAnsi="Helvetica" w:cs="Helvetica"/>
        </w:rPr>
        <w:t>That is to say, you</w:t>
      </w:r>
      <w:proofErr w:type="gramEnd"/>
      <w:r>
        <w:rPr>
          <w:rFonts w:ascii="Helvetica" w:hAnsi="Helvetica" w:cs="Helvetica"/>
        </w:rPr>
        <w:t xml:space="preserve"> can produce it, but you may not know it. You can produce the well-formed English sentence without knowing a single grammatical rule. Of course you know it. Somewhere you know it because you can use it. </w:t>
      </w:r>
      <w:proofErr w:type="gramStart"/>
      <w:r>
        <w:rPr>
          <w:rFonts w:ascii="Helvetica" w:hAnsi="Helvetica" w:cs="Helvetica"/>
        </w:rPr>
        <w:t>So</w:t>
      </w:r>
      <w:proofErr w:type="gramEnd"/>
      <w:r>
        <w:rPr>
          <w:rFonts w:ascii="Helvetica" w:hAnsi="Helvetica" w:cs="Helvetica"/>
        </w:rPr>
        <w:t xml:space="preserve"> it's not a question of self-consciousness that makes it scientific. It's a question of its systematicity. It's a system. Now, what happens in Foucault is the recognition of the regularities and irregularities which constitute the field of what he wants to call the discursive, but the refusal of this relationship between depth and structure, depth and surface. Foucault is not in that sense. He breaks with the notion that somewhere behind the surface of enunciation lie the real regular rules of the system. What there is, is the surface. There is the surface of the discourses. There are the movements of how one discourse interrupts another, displaces another there are the transformations they're like </w:t>
      </w:r>
      <w:r>
        <w:rPr>
          <w:rFonts w:ascii="Helvetica" w:hAnsi="Helvetica" w:cs="Helvetica"/>
        </w:rPr>
        <w:lastRenderedPageBreak/>
        <w:t xml:space="preserve">the switches on an underground system where a discourse is moving that way and is met by another and is switched in another direction or splits so there are regularities and what Foucault calls uniformities to be observed but they're not uniformities which arise from going behind that and the reason for that is because of what I said earlier on the break with the notion of some final meaning or some transcendental signifier or some idea of an appeal to the real, the real, which will say, of the many things you can say in culture, this one is real, tick, and none of the others are real. There is no moment like that, like in the word process, you know, where you move it up and down, </w:t>
      </w:r>
      <w:proofErr w:type="gramStart"/>
      <w:r>
        <w:rPr>
          <w:rFonts w:ascii="Helvetica" w:hAnsi="Helvetica" w:cs="Helvetica"/>
        </w:rPr>
        <w:t>And</w:t>
      </w:r>
      <w:proofErr w:type="gramEnd"/>
      <w:r>
        <w:rPr>
          <w:rFonts w:ascii="Helvetica" w:hAnsi="Helvetica" w:cs="Helvetica"/>
        </w:rPr>
        <w:t xml:space="preserve"> finally, one of the things is blank to new things. I'll try to respond very quickly. There has, of course, been, yes, I could have talked about Derrida as well. There's been a very important influence of Derrida. Derrida's influence has been even greater, I think, in critical theory, in philosophy, and in literary criticism and aesthetics, even than in cultural studies. But you can see from what I've been saying that those are not discontinuous domains. Now I think Derrida has had two central to try to sum up what I think his impact has been One is in the area that you talked about </w:t>
      </w:r>
      <w:proofErr w:type="spellStart"/>
      <w:r>
        <w:rPr>
          <w:rFonts w:ascii="Helvetica" w:hAnsi="Helvetica" w:cs="Helvetica"/>
        </w:rPr>
        <w:t>about</w:t>
      </w:r>
      <w:proofErr w:type="spellEnd"/>
      <w:r>
        <w:rPr>
          <w:rFonts w:ascii="Helvetica" w:hAnsi="Helvetica" w:cs="Helvetica"/>
        </w:rPr>
        <w:t xml:space="preserve"> the movement from the movement to writing as the principle, as it were, metaphor of culture, cultural production though I think that that sustains and carries on a shift which was already going on in the moment of structuralism itself though Derrida deepens it and of course in deepening it he quarrels with Saussure and certain of those forms but nevertheless there's a very important moment when Levi Strauss says it is not the content of a culture but the forms of its arrangement, which is what one's interested in. And from that moment on, the centrality of form comes to play an ever-increasing role in the way in which cultural studies in its different manifestations operate. And I think Derrida gives that an even deeper kind of wider philosophical reference. And I would say the second central importance of </w:t>
      </w:r>
      <w:proofErr w:type="spellStart"/>
      <w:r>
        <w:rPr>
          <w:rFonts w:ascii="Helvetica" w:hAnsi="Helvetica" w:cs="Helvetica"/>
        </w:rPr>
        <w:t>of</w:t>
      </w:r>
      <w:proofErr w:type="spellEnd"/>
      <w:r>
        <w:rPr>
          <w:rFonts w:ascii="Helvetica" w:hAnsi="Helvetica" w:cs="Helvetica"/>
        </w:rPr>
        <w:t xml:space="preserve"> </w:t>
      </w:r>
      <w:proofErr w:type="gramStart"/>
      <w:r>
        <w:rPr>
          <w:rFonts w:ascii="Helvetica" w:hAnsi="Helvetica" w:cs="Helvetica"/>
        </w:rPr>
        <w:t>Derrida,</w:t>
      </w:r>
      <w:proofErr w:type="gramEnd"/>
      <w:r>
        <w:rPr>
          <w:rFonts w:ascii="Helvetica" w:hAnsi="Helvetica" w:cs="Helvetica"/>
        </w:rPr>
        <w:t xml:space="preserve"> I was really </w:t>
      </w:r>
      <w:proofErr w:type="spellStart"/>
      <w:r>
        <w:rPr>
          <w:rFonts w:ascii="Helvetica" w:hAnsi="Helvetica" w:cs="Helvetica"/>
        </w:rPr>
        <w:t>signaling</w:t>
      </w:r>
      <w:proofErr w:type="spellEnd"/>
      <w:r>
        <w:rPr>
          <w:rFonts w:ascii="Helvetica" w:hAnsi="Helvetica" w:cs="Helvetica"/>
        </w:rPr>
        <w:t xml:space="preserve"> without naming when I talked about the notion of difference. And not only the acceptance of systems of difference, because already structuralism has that, but the notion of there being a perpetually deferring of meaning. </w:t>
      </w:r>
      <w:proofErr w:type="gramStart"/>
      <w:r>
        <w:rPr>
          <w:rFonts w:ascii="Helvetica" w:hAnsi="Helvetica" w:cs="Helvetica"/>
        </w:rPr>
        <w:t>So</w:t>
      </w:r>
      <w:proofErr w:type="gramEnd"/>
      <w:r>
        <w:rPr>
          <w:rFonts w:ascii="Helvetica" w:hAnsi="Helvetica" w:cs="Helvetica"/>
        </w:rPr>
        <w:t xml:space="preserve"> there's always a surplus, the signifier never comes to rest. is always, yes, there's always a moment beyond the so-called moment of meaning, which unscrambles the meaning. And although what I said there, I didn't try to kind of pin to Derrida's work, an influence, and you can find it in Foucault, you can find it in other theorists, </w:t>
      </w:r>
      <w:proofErr w:type="gramStart"/>
      <w:r>
        <w:rPr>
          <w:rFonts w:ascii="Helvetica" w:hAnsi="Helvetica" w:cs="Helvetica"/>
        </w:rPr>
        <w:t>clearly</w:t>
      </w:r>
      <w:proofErr w:type="gramEnd"/>
      <w:r>
        <w:rPr>
          <w:rFonts w:ascii="Helvetica" w:hAnsi="Helvetica" w:cs="Helvetica"/>
        </w:rPr>
        <w:t xml:space="preserve"> it's a structuralist phase of thought. </w:t>
      </w:r>
      <w:proofErr w:type="gramStart"/>
      <w:r>
        <w:rPr>
          <w:rFonts w:ascii="Helvetica" w:hAnsi="Helvetica" w:cs="Helvetica"/>
        </w:rPr>
        <w:t>So</w:t>
      </w:r>
      <w:proofErr w:type="gramEnd"/>
      <w:r>
        <w:rPr>
          <w:rFonts w:ascii="Helvetica" w:hAnsi="Helvetica" w:cs="Helvetica"/>
        </w:rPr>
        <w:t xml:space="preserve"> I would say, yes, there is an important influence of Derrida. and probably now that Foucault's work has come to an end, in one sense, not the end of his influence, but he's not going to go on writing and producing, it may be that the influence of Derrida's work will, in the end, be more seminal, especially in critical theory, than Foucault's work. the moment that the discourse is unresolved on that question. Yes, unresolved on that question. For example, let me just give you a kind of practical example of work which people are doing. On the one hand, people who are </w:t>
      </w:r>
      <w:r>
        <w:rPr>
          <w:rFonts w:ascii="Helvetica" w:hAnsi="Helvetica" w:cs="Helvetica"/>
        </w:rPr>
        <w:lastRenderedPageBreak/>
        <w:t xml:space="preserve">fully in the deconstructionist position, of course, are not concerned with meaning as such, because by meaning they understand some kind of limit, even if it's arbitrary, some kind of closure of the signifier, and in that sense they are not sufficiently open to the idea of the perpetual play of signification and difference, which is an idea which more arises from Derrida. On the other hand, within cultural studies, people still talk about representation. A lot of work is going on </w:t>
      </w:r>
      <w:proofErr w:type="spellStart"/>
      <w:r>
        <w:rPr>
          <w:rFonts w:ascii="Helvetica" w:hAnsi="Helvetica" w:cs="Helvetica"/>
        </w:rPr>
        <w:t>on</w:t>
      </w:r>
      <w:proofErr w:type="spellEnd"/>
      <w:r>
        <w:rPr>
          <w:rFonts w:ascii="Helvetica" w:hAnsi="Helvetica" w:cs="Helvetica"/>
        </w:rPr>
        <w:t xml:space="preserve"> representation. Now, representation, in a way, sounds like a very old cultural studies problematic. But if you look at how people talk about it, they aren't talking about it in that way anymore. They understand that the representations don't simply reflect that which has been constituted outside of the means of representation. And the representation is itself a set of productivities and that they can be represented. What has been presented can be represented. </w:t>
      </w:r>
      <w:proofErr w:type="gramStart"/>
      <w:r>
        <w:rPr>
          <w:rFonts w:ascii="Helvetica" w:hAnsi="Helvetica" w:cs="Helvetica"/>
        </w:rPr>
        <w:t>So</w:t>
      </w:r>
      <w:proofErr w:type="gramEnd"/>
      <w:r>
        <w:rPr>
          <w:rFonts w:ascii="Helvetica" w:hAnsi="Helvetica" w:cs="Helvetica"/>
        </w:rPr>
        <w:t xml:space="preserve"> the terrain of representations is a study of the existing forms of representation. That's influenced by Foucault because those existing systems or forms of representation constitute what Foucault would call the regimes of truth. </w:t>
      </w:r>
      <w:proofErr w:type="gramStart"/>
      <w:r>
        <w:rPr>
          <w:rFonts w:ascii="Helvetica" w:hAnsi="Helvetica" w:cs="Helvetica"/>
        </w:rPr>
        <w:t>So</w:t>
      </w:r>
      <w:proofErr w:type="gramEnd"/>
      <w:r>
        <w:rPr>
          <w:rFonts w:ascii="Helvetica" w:hAnsi="Helvetica" w:cs="Helvetica"/>
        </w:rPr>
        <w:t xml:space="preserve"> while they are the dominant representations, men or women or blacks will, as it were, be constructed in the discourse within that regime of truth. </w:t>
      </w:r>
      <w:proofErr w:type="gramStart"/>
      <w:r>
        <w:rPr>
          <w:rFonts w:ascii="Helvetica" w:hAnsi="Helvetica" w:cs="Helvetica"/>
        </w:rPr>
        <w:t>So</w:t>
      </w:r>
      <w:proofErr w:type="gramEnd"/>
      <w:r>
        <w:rPr>
          <w:rFonts w:ascii="Helvetica" w:hAnsi="Helvetica" w:cs="Helvetica"/>
        </w:rPr>
        <w:t xml:space="preserve"> do you see the linkage between meanings and this interest in </w:t>
      </w:r>
      <w:proofErr w:type="spellStart"/>
      <w:r>
        <w:rPr>
          <w:rFonts w:ascii="Helvetica" w:hAnsi="Helvetica" w:cs="Helvetica"/>
        </w:rPr>
        <w:t>analyzing</w:t>
      </w:r>
      <w:proofErr w:type="spellEnd"/>
      <w:r>
        <w:rPr>
          <w:rFonts w:ascii="Helvetica" w:hAnsi="Helvetica" w:cs="Helvetica"/>
        </w:rPr>
        <w:t xml:space="preserve"> representation? But the notion of representation has been deeply displaced and problematized by the Derrida problematic, although I don't think Derrida could have given rise to the interest in representations as such. </w:t>
      </w:r>
      <w:proofErr w:type="gramStart"/>
      <w:r>
        <w:rPr>
          <w:rFonts w:ascii="Helvetica" w:hAnsi="Helvetica" w:cs="Helvetica"/>
        </w:rPr>
        <w:t>So</w:t>
      </w:r>
      <w:proofErr w:type="gramEnd"/>
      <w:r>
        <w:rPr>
          <w:rFonts w:ascii="Helvetica" w:hAnsi="Helvetica" w:cs="Helvetica"/>
        </w:rPr>
        <w:t xml:space="preserve"> what I suppose I'm saying is that there are different ways in which people are beginning to work in this field. And in cultural studies, what it amounts to is the impact of Derrida's thought and of the question of difference right across the field, weakening and transforming many of the older conceptions without </w:t>
      </w:r>
      <w:proofErr w:type="gramStart"/>
      <w:r>
        <w:rPr>
          <w:rFonts w:ascii="Helvetica" w:hAnsi="Helvetica" w:cs="Helvetica"/>
        </w:rPr>
        <w:t>as yet</w:t>
      </w:r>
      <w:proofErr w:type="gramEnd"/>
      <w:r>
        <w:rPr>
          <w:rFonts w:ascii="Helvetica" w:hAnsi="Helvetica" w:cs="Helvetica"/>
        </w:rPr>
        <w:t xml:space="preserve"> a loss in the idea of meaning or loss in the interest in meanings. </w:t>
      </w:r>
      <w:proofErr w:type="gramStart"/>
      <w:r>
        <w:rPr>
          <w:rFonts w:ascii="Helvetica" w:hAnsi="Helvetica" w:cs="Helvetica"/>
        </w:rPr>
        <w:t>So</w:t>
      </w:r>
      <w:proofErr w:type="gramEnd"/>
      <w:r>
        <w:rPr>
          <w:rFonts w:ascii="Helvetica" w:hAnsi="Helvetica" w:cs="Helvetica"/>
        </w:rPr>
        <w:t xml:space="preserve"> there's a kind of tension or play between a fully deconstructionist and the impact of deconstructionism on other systems and theoretical positions. And that's really, yeah. That is probably quite accurate. No, I think it's quite true. I mean, I do not, I said I don't believe in the end of history. I don't believe in the end of meaning. I believe that meanings will be in a state of constant disruption, constant displacement, etc. But I don't think that there is any such other final moment as the moment of total meaninglessness. Otherwise, I think I said this to you before, perhaps I want to elaborate on this in just a moment. Otherwise, I think one needs a different conception of language or writing. Because without a conception of writing which includes the construction of the rules of the production of writing in a code or in a grammar, etc., It is not possible, it seems to me, to read at all. The activity of reading otherwise becomes philosophically constructed as a natural moment. Well, if it is not natural, then there is certainly a profound loss today in the </w:t>
      </w:r>
      <w:proofErr w:type="spellStart"/>
      <w:r>
        <w:rPr>
          <w:rFonts w:ascii="Helvetica" w:hAnsi="Helvetica" w:cs="Helvetica"/>
        </w:rPr>
        <w:t>centered</w:t>
      </w:r>
      <w:proofErr w:type="spellEnd"/>
      <w:r>
        <w:rPr>
          <w:rFonts w:ascii="Helvetica" w:hAnsi="Helvetica" w:cs="Helvetica"/>
        </w:rPr>
        <w:t xml:space="preserve"> meaning or in the fixed meaning. But people are still in meaning. They're in a plethora of meaning, but they're still in meaning. signs are not without their connotation of meaning in that sense I </w:t>
      </w:r>
      <w:r>
        <w:rPr>
          <w:rFonts w:ascii="Helvetica" w:hAnsi="Helvetica" w:cs="Helvetica"/>
        </w:rPr>
        <w:lastRenderedPageBreak/>
        <w:t xml:space="preserve">think you can have a continuous dispersal and breakup without getting outside of meaning because to be outside of meaning is to be outside of any language any language at all that's why I find it difficult to accept some other final resting point you can have a movement which of course radicalizes, revolutionizes structures of meaning, they're no longer in place. But the opposite, the absolute opposite of that, which is the notion of utter, of without meaning at all, which is the notion of the end of history, i.e. identify the two together, is, it seems to me, a kind of inverted transcendentalism. That's why I call it a utopianism. And I think it's trying to live outside the tension between meaning and meaninglessness. the process which always goes on in language between meaning, meaninglessness and super meanings. And that is somewhere in there is culture because in there is the arbitrariness of the cut of culture which establishes the limit that is not </w:t>
      </w:r>
      <w:proofErr w:type="gramStart"/>
      <w:r>
        <w:rPr>
          <w:rFonts w:ascii="Helvetica" w:hAnsi="Helvetica" w:cs="Helvetica"/>
        </w:rPr>
        <w:t>natural</w:t>
      </w:r>
      <w:proofErr w:type="gramEnd"/>
      <w:r>
        <w:rPr>
          <w:rFonts w:ascii="Helvetica" w:hAnsi="Helvetica" w:cs="Helvetica"/>
        </w:rPr>
        <w:t xml:space="preserve"> but which produces the meaning for a moment even just like that </w:t>
      </w:r>
      <w:proofErr w:type="gramStart"/>
      <w:r>
        <w:rPr>
          <w:rFonts w:ascii="Helvetica" w:hAnsi="Helvetica" w:cs="Helvetica"/>
        </w:rPr>
        <w:t>has to</w:t>
      </w:r>
      <w:proofErr w:type="gramEnd"/>
      <w:r>
        <w:rPr>
          <w:rFonts w:ascii="Helvetica" w:hAnsi="Helvetica" w:cs="Helvetica"/>
        </w:rPr>
        <w:t xml:space="preserve"> have the limit. and that is the moment of power. </w:t>
      </w:r>
      <w:proofErr w:type="gramStart"/>
      <w:r>
        <w:rPr>
          <w:rFonts w:ascii="Helvetica" w:hAnsi="Helvetica" w:cs="Helvetica"/>
        </w:rPr>
        <w:t>So</w:t>
      </w:r>
      <w:proofErr w:type="gramEnd"/>
      <w:r>
        <w:rPr>
          <w:rFonts w:ascii="Helvetica" w:hAnsi="Helvetica" w:cs="Helvetica"/>
        </w:rPr>
        <w:t xml:space="preserve"> the end of history, the end of meaning and the end of power. And since I don't accept either of those three, I can't accept the moment of the total absence of meaning. But I do accept that writing is not where it was, that meaning is not where it was, that history is not where it was, but not the absolute other. I mean, I'm not changing the criticism that you made. I'm trying to elaborate why it is I try to understand myself as operating with that </w:t>
      </w:r>
      <w:proofErr w:type="gramStart"/>
      <w:r>
        <w:rPr>
          <w:rFonts w:ascii="Helvetica" w:hAnsi="Helvetica" w:cs="Helvetica"/>
        </w:rPr>
        <w:t>particular closure</w:t>
      </w:r>
      <w:proofErr w:type="gramEnd"/>
      <w:r>
        <w:rPr>
          <w:rFonts w:ascii="Helvetica" w:hAnsi="Helvetica" w:cs="Helvetica"/>
        </w:rPr>
        <w:t xml:space="preserve">. Yes, it is my closure. The question of the epistemological break and relativism, because the epistemological break is absolutely the opposite end of the spectrum. What I was thinking on that you and the establishment of the United States on the day network. Yeah. That ideology would end and science would begin. And in the human sciences, we have never been outside of ideology. We are always in the break between ideology and science. So, oh yes, there are major displacements, but the displacement is not the same thing as an epistemological break. Marx makes a theoretical interruption in the discourses of political economy only because he then borrows what he has destroyed in part. He goes on being Adam Smith's greatest interlocutor. So, he says, of course, political economy is scientific. It is scientific. I've learned an immense amount from it. The fact that it is ideological in certain respects </w:t>
      </w:r>
      <w:proofErr w:type="gramStart"/>
      <w:r>
        <w:rPr>
          <w:rFonts w:ascii="Helvetica" w:hAnsi="Helvetica" w:cs="Helvetica"/>
        </w:rPr>
        <w:t>has to</w:t>
      </w:r>
      <w:proofErr w:type="gramEnd"/>
      <w:r>
        <w:rPr>
          <w:rFonts w:ascii="Helvetica" w:hAnsi="Helvetica" w:cs="Helvetica"/>
        </w:rPr>
        <w:t xml:space="preserve"> do exactly like postmodernism, with the moment, not when it describes the emergence of capital, but when it declares that this moment, 17, whenever the Wealth of Nations was written, is the last moment of history. This is capitalism, and now we've arrived. At that moment, Marx says, that declaration of closure, that is what is ideological about Adam Smith's work. But a lot of the rest is systematic. Think about Marx on the question of class. As to recognize, </w:t>
      </w:r>
      <w:proofErr w:type="gramStart"/>
      <w:r>
        <w:rPr>
          <w:rFonts w:ascii="Helvetica" w:hAnsi="Helvetica" w:cs="Helvetica"/>
        </w:rPr>
        <w:t>I myself</w:t>
      </w:r>
      <w:proofErr w:type="gramEnd"/>
      <w:r>
        <w:rPr>
          <w:rFonts w:ascii="Helvetica" w:hAnsi="Helvetica" w:cs="Helvetica"/>
        </w:rPr>
        <w:t xml:space="preserve"> did not develop the </w:t>
      </w:r>
      <w:proofErr w:type="spellStart"/>
      <w:r>
        <w:rPr>
          <w:rFonts w:ascii="Helvetica" w:hAnsi="Helvetica" w:cs="Helvetica"/>
        </w:rPr>
        <w:t>labor</w:t>
      </w:r>
      <w:proofErr w:type="spellEnd"/>
      <w:r>
        <w:rPr>
          <w:rFonts w:ascii="Helvetica" w:hAnsi="Helvetica" w:cs="Helvetica"/>
        </w:rPr>
        <w:t xml:space="preserve"> theory of value. Ricardo did. I had to disentangle it from the Ricardian problematic </w:t>
      </w:r>
      <w:proofErr w:type="gramStart"/>
      <w:r>
        <w:rPr>
          <w:rFonts w:ascii="Helvetica" w:hAnsi="Helvetica" w:cs="Helvetica"/>
        </w:rPr>
        <w:t>in order to</w:t>
      </w:r>
      <w:proofErr w:type="gramEnd"/>
      <w:r>
        <w:rPr>
          <w:rFonts w:ascii="Helvetica" w:hAnsi="Helvetica" w:cs="Helvetica"/>
        </w:rPr>
        <w:t xml:space="preserve"> recuperate some of those dispersed elements and integrate them into another theory. Now, there is the movement of what I call a theoretical interruption. You can never think </w:t>
      </w:r>
      <w:r>
        <w:rPr>
          <w:rFonts w:ascii="Helvetica" w:hAnsi="Helvetica" w:cs="Helvetica"/>
        </w:rPr>
        <w:lastRenderedPageBreak/>
        <w:t xml:space="preserve">in the old paradigm any longer, but the idea that you now think scientifically and have lost altogether some of the previous concepts seems to me quite wrong. And I think the idea of epistemological break, of a final break between science and ideology, holds out that illusion that, as it were, bad thought will go away and good thought will come. Whereas I think the good thought is always, yes, has just recovered some bad ideas, yes, in the Brechtian sense. It works from the, Marx works from the bad side of Ricardo </w:t>
      </w:r>
      <w:proofErr w:type="gramStart"/>
      <w:r>
        <w:rPr>
          <w:rFonts w:ascii="Helvetica" w:hAnsi="Helvetica" w:cs="Helvetica"/>
        </w:rPr>
        <w:t>in order to</w:t>
      </w:r>
      <w:proofErr w:type="gramEnd"/>
      <w:r>
        <w:rPr>
          <w:rFonts w:ascii="Helvetica" w:hAnsi="Helvetica" w:cs="Helvetica"/>
        </w:rPr>
        <w:t xml:space="preserve"> construct the positives of his theory. And in the very moment that he is constructing it, he constructs some bad sides, like the base superstructure metaphor, and one or two others about ideology, which his own theory can only be developed through another theoretical interruption. </w:t>
      </w:r>
      <w:proofErr w:type="gramStart"/>
      <w:r>
        <w:rPr>
          <w:rFonts w:ascii="Helvetica" w:hAnsi="Helvetica" w:cs="Helvetica"/>
        </w:rPr>
        <w:t>So</w:t>
      </w:r>
      <w:proofErr w:type="gramEnd"/>
      <w:r>
        <w:rPr>
          <w:rFonts w:ascii="Helvetica" w:hAnsi="Helvetica" w:cs="Helvetica"/>
        </w:rPr>
        <w:t xml:space="preserve"> my idea of the theoretical interruption is the notion of a displacement which is not a total break. Of a displacement which is not a total break. </w:t>
      </w:r>
      <w:proofErr w:type="gramStart"/>
      <w:r>
        <w:rPr>
          <w:rFonts w:ascii="Helvetica" w:hAnsi="Helvetica" w:cs="Helvetica"/>
        </w:rPr>
        <w:t>So</w:t>
      </w:r>
      <w:proofErr w:type="gramEnd"/>
      <w:r>
        <w:rPr>
          <w:rFonts w:ascii="Helvetica" w:hAnsi="Helvetica" w:cs="Helvetica"/>
        </w:rPr>
        <w:t xml:space="preserve"> I don't use the word good and evil or truth and falsehood. Of course, I'm not in absolute relativism because not all the discourses are of equal weight. Again, Marx said, Adam Smith and political economy is scientific, but there are a whole host of political economist apologists who are pure ideology. They just, they haven't generated new concepts. They're not articulating a conceptual structure. They're just, you know, reproducing the already known thoughts, etc. </w:t>
      </w:r>
      <w:proofErr w:type="gramStart"/>
      <w:r>
        <w:rPr>
          <w:rFonts w:ascii="Helvetica" w:hAnsi="Helvetica" w:cs="Helvetica"/>
        </w:rPr>
        <w:t>So</w:t>
      </w:r>
      <w:proofErr w:type="gramEnd"/>
      <w:r>
        <w:rPr>
          <w:rFonts w:ascii="Helvetica" w:hAnsi="Helvetica" w:cs="Helvetica"/>
        </w:rPr>
        <w:t xml:space="preserve"> there are weaknesses. Some theoretical ideologies have greater explanatory power than others. </w:t>
      </w:r>
      <w:proofErr w:type="gramStart"/>
      <w:r>
        <w:rPr>
          <w:rFonts w:ascii="Helvetica" w:hAnsi="Helvetica" w:cs="Helvetica"/>
        </w:rPr>
        <w:t>So</w:t>
      </w:r>
      <w:proofErr w:type="gramEnd"/>
      <w:r>
        <w:rPr>
          <w:rFonts w:ascii="Helvetica" w:hAnsi="Helvetica" w:cs="Helvetica"/>
        </w:rPr>
        <w:t xml:space="preserve"> I don't think that leaves you in the position of total relativism. But it leaves you without the guarantee of entering the scientific. It leaves you without the positivist guarantee. And I think, although you're right, that this makes cultural studies more open-ended, more... It depends on self-reflexivity rather than the positivistic guarantee of science to establish its better thought, its better and its worse thought. Nevertheless, that that is a more secure position from which to go on theorizing and doing empirical work than the kind of </w:t>
      </w:r>
      <w:proofErr w:type="spellStart"/>
      <w:r>
        <w:rPr>
          <w:rFonts w:ascii="Helvetica" w:hAnsi="Helvetica" w:cs="Helvetica"/>
        </w:rPr>
        <w:t>pretense</w:t>
      </w:r>
      <w:proofErr w:type="spellEnd"/>
      <w:r>
        <w:rPr>
          <w:rFonts w:ascii="Helvetica" w:hAnsi="Helvetica" w:cs="Helvetica"/>
        </w:rPr>
        <w:t xml:space="preserve"> that there is some moment of positivistic certainty that one entered and then one could </w:t>
      </w:r>
      <w:proofErr w:type="spellStart"/>
      <w:r>
        <w:rPr>
          <w:rFonts w:ascii="Helvetica" w:hAnsi="Helvetica" w:cs="Helvetica"/>
        </w:rPr>
        <w:t>methodologize</w:t>
      </w:r>
      <w:proofErr w:type="spellEnd"/>
      <w:r>
        <w:rPr>
          <w:rFonts w:ascii="Helvetica" w:hAnsi="Helvetica" w:cs="Helvetica"/>
        </w:rPr>
        <w:t xml:space="preserve"> or operationalize that science. You can teach cultural studies like a finished system and give out the methodologies. Always one of the interesting things about cultural studies has been that it has had to work self-reflexively on its own concept as it was doing its empirical work. </w:t>
      </w:r>
      <w:proofErr w:type="gramStart"/>
      <w:r>
        <w:rPr>
          <w:rFonts w:ascii="Helvetica" w:hAnsi="Helvetica" w:cs="Helvetica"/>
        </w:rPr>
        <w:t>So</w:t>
      </w:r>
      <w:proofErr w:type="gramEnd"/>
      <w:r>
        <w:rPr>
          <w:rFonts w:ascii="Helvetica" w:hAnsi="Helvetica" w:cs="Helvetica"/>
        </w:rPr>
        <w:t xml:space="preserve"> it tried to work and at the same time underneath it was doing something to the concepts, to the operators </w:t>
      </w:r>
      <w:proofErr w:type="gramStart"/>
      <w:r>
        <w:rPr>
          <w:rFonts w:ascii="Helvetica" w:hAnsi="Helvetica" w:cs="Helvetica"/>
        </w:rPr>
        <w:t>in order to</w:t>
      </w:r>
      <w:proofErr w:type="gramEnd"/>
      <w:r>
        <w:rPr>
          <w:rFonts w:ascii="Helvetica" w:hAnsi="Helvetica" w:cs="Helvetica"/>
        </w:rPr>
        <w:t xml:space="preserve"> perform the empirical operation. and that doubleness of cultural studies is well you may say it's a weakness yes it is I think it's a strength because I think it's what prevents cultural studies from becoming an institutionalized doctrine or dogma I mean it is condensed in culture it is a condensation world if there is an origin you study the structures the text has a structure even if it doesn't have one author the world has a number of histories although God doesn't exist God doesn't author it but it isn't without structure for that reason language, talk about language </w:t>
      </w:r>
      <w:proofErr w:type="spellStart"/>
      <w:r>
        <w:rPr>
          <w:rFonts w:ascii="Helvetica" w:hAnsi="Helvetica" w:cs="Helvetica"/>
        </w:rPr>
        <w:t>language</w:t>
      </w:r>
      <w:proofErr w:type="spellEnd"/>
      <w:r>
        <w:rPr>
          <w:rFonts w:ascii="Helvetica" w:hAnsi="Helvetica" w:cs="Helvetica"/>
        </w:rPr>
        <w:t xml:space="preserve"> has rules though there is no one author it can be studied Yeah, I don't know what getting out means. Getting out means dying, </w:t>
      </w:r>
      <w:r>
        <w:rPr>
          <w:rFonts w:ascii="Helvetica" w:hAnsi="Helvetica" w:cs="Helvetica"/>
        </w:rPr>
        <w:lastRenderedPageBreak/>
        <w:t xml:space="preserve">stopping it. You work within it, but there's no opening, there's no nothing. It's a sort of a brain master. You think about a singular moment which is said to have an origin, a subject, and a singular 1917 does it? one author, one meaning one origin, one destiny? well you might say well unless it does, no revolutionary politics a lot of people have said that but I'm afraid I have to say well I have to play with revolution or change or transformation as one possibility but it has to be the recognition that 1917 is an overdetermination. The person who came closest to authoring it, Lenin, said that about it. The most heterogeneous conditions accumulate to construct 1917. This has become, you know, such a </w:t>
      </w:r>
      <w:proofErr w:type="spellStart"/>
      <w:r>
        <w:rPr>
          <w:rFonts w:ascii="Helvetica" w:hAnsi="Helvetica" w:cs="Helvetica"/>
        </w:rPr>
        <w:t>combinatorism</w:t>
      </w:r>
      <w:proofErr w:type="spellEnd"/>
      <w:r>
        <w:rPr>
          <w:rFonts w:ascii="Helvetica" w:hAnsi="Helvetica" w:cs="Helvetica"/>
        </w:rPr>
        <w:t xml:space="preserve">, a little whizzing machine, etc. that you can feed everything in. And now to say then, Fed, Marxist, work, capital through it. And lo, it came out structuralized. But I don't think contradiction over determination is quite like that. But I mean, I recognize what you are saying. It is very difficult to pass on, to teach, you know, a form of work whose open-endedness and constant refusal to stay fixed is one of its characteristics. Whose theories are relative, whose sense of history is of the overlapping of different durations. Yes, it is very difficult to stabilize that and institutionalize it and formulate it as a methodology and as cultural studies. I quite agree with that. That is true. And no doubt that weakness in cultural studies has kept people out and made other people feel that it is too amorphous really to be a properly articulated discipline. On the other hand, I'm a refugee from well-articulated discipline. I was positioned in the well-articulated discipline of literary criticism. And when I departed from that, I thought I could be positioned in the well-articulated discipline of sociology. And </w:t>
      </w:r>
      <w:proofErr w:type="gramStart"/>
      <w:r>
        <w:rPr>
          <w:rFonts w:ascii="Helvetica" w:hAnsi="Helvetica" w:cs="Helvetica"/>
        </w:rPr>
        <w:t>both of them</w:t>
      </w:r>
      <w:proofErr w:type="gramEnd"/>
      <w:r>
        <w:rPr>
          <w:rFonts w:ascii="Helvetica" w:hAnsi="Helvetica" w:cs="Helvetica"/>
        </w:rPr>
        <w:t xml:space="preserve"> disappeared like crazy. They just broke up. They just broke up. Nicolaus said in the middle of 1968, what is this science of sociology whose subjects </w:t>
      </w:r>
      <w:proofErr w:type="gramStart"/>
      <w:r>
        <w:rPr>
          <w:rFonts w:ascii="Helvetica" w:hAnsi="Helvetica" w:cs="Helvetica"/>
        </w:rPr>
        <w:t>have to</w:t>
      </w:r>
      <w:proofErr w:type="gramEnd"/>
      <w:r>
        <w:rPr>
          <w:rFonts w:ascii="Helvetica" w:hAnsi="Helvetica" w:cs="Helvetica"/>
        </w:rPr>
        <w:t xml:space="preserve"> stand still before you can know anything about them. They </w:t>
      </w:r>
      <w:proofErr w:type="gramStart"/>
      <w:r>
        <w:rPr>
          <w:rFonts w:ascii="Helvetica" w:hAnsi="Helvetica" w:cs="Helvetica"/>
        </w:rPr>
        <w:t>have to</w:t>
      </w:r>
      <w:proofErr w:type="gramEnd"/>
      <w:r>
        <w:rPr>
          <w:rFonts w:ascii="Helvetica" w:hAnsi="Helvetica" w:cs="Helvetica"/>
        </w:rPr>
        <w:t xml:space="preserve"> stop when the whole, the only thing of interest about them is that they're moving, they're on the move. But to constitute them scientifically, the whole world </w:t>
      </w:r>
      <w:proofErr w:type="gramStart"/>
      <w:r>
        <w:rPr>
          <w:rFonts w:ascii="Helvetica" w:hAnsi="Helvetica" w:cs="Helvetica"/>
        </w:rPr>
        <w:t>has to</w:t>
      </w:r>
      <w:proofErr w:type="gramEnd"/>
      <w:r>
        <w:rPr>
          <w:rFonts w:ascii="Helvetica" w:hAnsi="Helvetica" w:cs="Helvetica"/>
        </w:rPr>
        <w:t xml:space="preserve"> stop. Now, what is this discipline whose </w:t>
      </w:r>
      <w:proofErr w:type="spellStart"/>
      <w:r>
        <w:rPr>
          <w:rFonts w:ascii="Helvetica" w:hAnsi="Helvetica" w:cs="Helvetica"/>
        </w:rPr>
        <w:t>scientificity</w:t>
      </w:r>
      <w:proofErr w:type="spellEnd"/>
      <w:r>
        <w:rPr>
          <w:rFonts w:ascii="Helvetica" w:hAnsi="Helvetica" w:cs="Helvetica"/>
        </w:rPr>
        <w:t xml:space="preserve"> depends on, as it were, treating the objects of study in such a radically alienated way? so every time I've tried to get the security of a properly institutionalized discipline when I was finally offered a chair in sociology the head of the Open University said to me but I see you have never done sociology in your academic life and I said no so he said well how do you feel about professing sociology and I said to him now that it doesn't exist I am happy to profess it since it no longer is an integrated total field I am glad to be a sociologist before that I would never recall myself a sociologist not for a million words when the </w:t>
      </w:r>
      <w:proofErr w:type="spellStart"/>
      <w:r>
        <w:rPr>
          <w:rFonts w:ascii="Helvetica" w:hAnsi="Helvetica" w:cs="Helvetica"/>
        </w:rPr>
        <w:t>Center</w:t>
      </w:r>
      <w:proofErr w:type="spellEnd"/>
      <w:r>
        <w:rPr>
          <w:rFonts w:ascii="Helvetica" w:hAnsi="Helvetica" w:cs="Helvetica"/>
        </w:rPr>
        <w:t xml:space="preserve"> for Cultural Studies first opened the day it opened there appeared in the student newspaper in Birmingham a letter signed by the whole body of sociologists and social psychologists which said sociology is a sign this funny thing that Holger and his friends are doing over there which is just interpretative literary criticism, etc is fine if human scholars humanist scholars want to </w:t>
      </w:r>
      <w:r>
        <w:rPr>
          <w:rFonts w:ascii="Helvetica" w:hAnsi="Helvetica" w:cs="Helvetica"/>
        </w:rPr>
        <w:lastRenderedPageBreak/>
        <w:t xml:space="preserve">do it but we hope that they're not going to tell us about the world about society, etc because there are methods by which society is studied there are methods by which positivistic sciences of the social are constituted and we must have a distance between themselves and ourselves. That's 1964. By 1968, positivism was out of business. Out of business. It didn't exist. They couldn't have written a letter like that because the certainties were no longer there. </w:t>
      </w:r>
      <w:proofErr w:type="gramStart"/>
      <w:r>
        <w:rPr>
          <w:rFonts w:ascii="Helvetica" w:hAnsi="Helvetica" w:cs="Helvetica"/>
        </w:rPr>
        <w:t>So</w:t>
      </w:r>
      <w:proofErr w:type="gramEnd"/>
      <w:r>
        <w:rPr>
          <w:rFonts w:ascii="Helvetica" w:hAnsi="Helvetica" w:cs="Helvetica"/>
        </w:rPr>
        <w:t xml:space="preserve"> one </w:t>
      </w:r>
      <w:proofErr w:type="gramStart"/>
      <w:r>
        <w:rPr>
          <w:rFonts w:ascii="Helvetica" w:hAnsi="Helvetica" w:cs="Helvetica"/>
        </w:rPr>
        <w:t>has to</w:t>
      </w:r>
      <w:proofErr w:type="gramEnd"/>
      <w:r>
        <w:rPr>
          <w:rFonts w:ascii="Helvetica" w:hAnsi="Helvetica" w:cs="Helvetica"/>
        </w:rPr>
        <w:t xml:space="preserve"> be satisfied with a kind of weak thought. A kind of weak thought.</w:t>
      </w:r>
    </w:p>
    <w:sectPr w:rsidR="00FA539C">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B7E5" w14:textId="77777777" w:rsidR="00ED3F41" w:rsidRDefault="00ED3F41" w:rsidP="00B358B3">
      <w:pPr>
        <w:spacing w:after="0" w:line="240" w:lineRule="auto"/>
      </w:pPr>
      <w:r>
        <w:separator/>
      </w:r>
    </w:p>
  </w:endnote>
  <w:endnote w:type="continuationSeparator" w:id="0">
    <w:p w14:paraId="72BEEF07" w14:textId="77777777" w:rsidR="00ED3F41" w:rsidRDefault="00ED3F41" w:rsidP="00B35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5311724"/>
      <w:docPartObj>
        <w:docPartGallery w:val="Page Numbers (Bottom of Page)"/>
        <w:docPartUnique/>
      </w:docPartObj>
    </w:sdtPr>
    <w:sdtContent>
      <w:p w14:paraId="79EEAF4C" w14:textId="14BC2DAD" w:rsidR="00B358B3" w:rsidRDefault="00B358B3" w:rsidP="00537F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9B61920" w14:textId="77777777" w:rsidR="00B358B3" w:rsidRDefault="00B358B3" w:rsidP="00B358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8851224"/>
      <w:docPartObj>
        <w:docPartGallery w:val="Page Numbers (Bottom of Page)"/>
        <w:docPartUnique/>
      </w:docPartObj>
    </w:sdtPr>
    <w:sdtContent>
      <w:p w14:paraId="477F51C4" w14:textId="64C0F5AC" w:rsidR="00B358B3" w:rsidRDefault="00B358B3" w:rsidP="00537F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1C0002FD" w14:textId="77777777" w:rsidR="00B358B3" w:rsidRDefault="00B358B3" w:rsidP="00B358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3AD0E" w14:textId="77777777" w:rsidR="00ED3F41" w:rsidRDefault="00ED3F41" w:rsidP="00B358B3">
      <w:pPr>
        <w:spacing w:after="0" w:line="240" w:lineRule="auto"/>
      </w:pPr>
      <w:r>
        <w:separator/>
      </w:r>
    </w:p>
  </w:footnote>
  <w:footnote w:type="continuationSeparator" w:id="0">
    <w:p w14:paraId="689E0657" w14:textId="77777777" w:rsidR="00ED3F41" w:rsidRDefault="00ED3F41" w:rsidP="00B358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A539C"/>
    <w:rsid w:val="00B358B3"/>
    <w:rsid w:val="00C230D1"/>
    <w:rsid w:val="00ED3F41"/>
    <w:rsid w:val="00FA5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32DB9C"/>
  <w15:docId w15:val="{2E135DDF-2C8E-474A-A83F-75EA3133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58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8B3"/>
  </w:style>
  <w:style w:type="character" w:styleId="PageNumber">
    <w:name w:val="page number"/>
    <w:basedOn w:val="DefaultParagraphFont"/>
    <w:uiPriority w:val="99"/>
    <w:semiHidden/>
    <w:unhideWhenUsed/>
    <w:rsid w:val="00B35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CocoaOOXMLWriter/2575.7</generator>
</meta>
</file>

<file path=customXml/itemProps1.xml><?xml version="1.0" encoding="utf-8"?>
<ds:datastoreItem xmlns:ds="http://schemas.openxmlformats.org/officeDocument/2006/customXml" ds:itemID="{00B919B4-6F39-CF41-9B2C-4AB56F82F835}">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8602</Words>
  <Characters>41519</Characters>
  <Application>Microsoft Office Word</Application>
  <DocSecurity>0</DocSecurity>
  <Lines>577</Lines>
  <Paragraphs>1</Paragraphs>
  <ScaleCrop>false</ScaleCrop>
  <Company/>
  <LinksUpToDate>false</LinksUpToDate>
  <CharactersWithSpaces>50120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Nick Beech (Social Policy, Sociology and Criminology)</cp:lastModifiedBy>
  <cp:revision>2</cp:revision>
  <dcterms:created xsi:type="dcterms:W3CDTF">2026-01-20T12:29:00Z</dcterms:created>
  <dcterms:modified xsi:type="dcterms:W3CDTF">2026-01-20T12:32:00Z</dcterms:modified>
</cp:coreProperties>
</file>