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2D585" w14:textId="77777777" w:rsidR="009B6142" w:rsidRDefault="00000000">
      <w:r>
        <w:rPr>
          <w:rFonts w:ascii="Helvetica" w:hAnsi="Helvetica" w:cs="Helvetica"/>
        </w:rPr>
        <w:t xml:space="preserve">The theme of my talk this afternoon is, is there an English ideology? But really, the question of an English ideology, I don't want to address directly this afternoon. I've been talking about the formation of English ideologies all week, and I'm going to go on talking about some aspects of that next week. Today, I want to talk in a somewhat more theoretical or conceptual way. I want to </w:t>
      </w:r>
      <w:proofErr w:type="gramStart"/>
      <w:r>
        <w:rPr>
          <w:rFonts w:ascii="Helvetica" w:hAnsi="Helvetica" w:cs="Helvetica"/>
        </w:rPr>
        <w:t>reflect back</w:t>
      </w:r>
      <w:proofErr w:type="gramEnd"/>
      <w:r>
        <w:rPr>
          <w:rFonts w:ascii="Helvetica" w:hAnsi="Helvetica" w:cs="Helvetica"/>
        </w:rPr>
        <w:t xml:space="preserve"> on the things that I've been saying, but to make more explicit, to state more directly and clearly the conceptual and theoretical framework that I've been using. Because I've been using a lot of concepts and ideas on the run, but I've not pointed directly towards them as I go along. I've only just started now so really it is more the question about how I have been conceptualizing the English the object called the English ideologies or English culture the second thing is that I don't want to do this yet in a very formal way by describing to you in detail the theoretical positions of the different people I've drawn on because well, to listen to an entirely formal theoretical lecture on a Friday afternoon is almost as bad as giving a theoretical lecture. of a purely conceptual kind on a Friday afternoon. </w:t>
      </w:r>
      <w:proofErr w:type="gramStart"/>
      <w:r>
        <w:rPr>
          <w:rFonts w:ascii="Helvetica" w:hAnsi="Helvetica" w:cs="Helvetica"/>
        </w:rPr>
        <w:t>So</w:t>
      </w:r>
      <w:proofErr w:type="gramEnd"/>
      <w:r>
        <w:rPr>
          <w:rFonts w:ascii="Helvetica" w:hAnsi="Helvetica" w:cs="Helvetica"/>
        </w:rPr>
        <w:t xml:space="preserve"> I won't put you to that test. Anyway, anyhow, I don't want to talk about it in that way, but I nevertheless do want to indicate to you the different bodies of theories on which I've been drawing, rather than giving you a great march through the grand systems or giving you a great theoretical synthesis, etc. I want to tell you, indicate to you the arguments that I've been through </w:t>
      </w:r>
      <w:proofErr w:type="gramStart"/>
      <w:r>
        <w:rPr>
          <w:rFonts w:ascii="Helvetica" w:hAnsi="Helvetica" w:cs="Helvetica"/>
        </w:rPr>
        <w:t>in the course of</w:t>
      </w:r>
      <w:proofErr w:type="gramEnd"/>
      <w:r>
        <w:rPr>
          <w:rFonts w:ascii="Helvetica" w:hAnsi="Helvetica" w:cs="Helvetica"/>
        </w:rPr>
        <w:t xml:space="preserve"> working in cultural studies, particularly more recently, that have influenced the way in which I have been trying to describe various aspects of the roots to English cultural identity. </w:t>
      </w:r>
      <w:proofErr w:type="gramStart"/>
      <w:r>
        <w:rPr>
          <w:rFonts w:ascii="Helvetica" w:hAnsi="Helvetica" w:cs="Helvetica"/>
        </w:rPr>
        <w:t>So</w:t>
      </w:r>
      <w:proofErr w:type="gramEnd"/>
      <w:r>
        <w:rPr>
          <w:rFonts w:ascii="Helvetica" w:hAnsi="Helvetica" w:cs="Helvetica"/>
        </w:rPr>
        <w:t xml:space="preserve"> I want to talk about theory, but in an informal way, if you can imagine what that might be like. And I want to begin with the problems that someone working in this area, who calls himself or herself a Marxist, has with the classical way in which Marxism conceptualizes ideology and culture. That's the first problem. The problems which Marxists have with Marxist conceptions of ideology and culture. because I think there is no question that whichever of the many </w:t>
      </w:r>
      <w:proofErr w:type="spellStart"/>
      <w:r>
        <w:rPr>
          <w:rFonts w:ascii="Helvetica" w:hAnsi="Helvetica" w:cs="Helvetica"/>
        </w:rPr>
        <w:t>Marxisms</w:t>
      </w:r>
      <w:proofErr w:type="spellEnd"/>
      <w:r>
        <w:rPr>
          <w:rFonts w:ascii="Helvetica" w:hAnsi="Helvetica" w:cs="Helvetica"/>
        </w:rPr>
        <w:t xml:space="preserve"> at the end of the 20th century that you subscribe to and there are many most of them post actually but whichever of the ones you subscribe to there are problems in some of the orthodox classical formations of Marxism in dealing adequately with the questions of ideology and culture. Now, you know Marx well. I'm not proposing to unravel the whole Marxist schema. I want to go right to the problems, to begin with the problems, because I think we occupy, if we're interested in this area, we occupy the terrain of Marxism in a problematic way, inevitably, in a problematic way. the original theses of Marx and Engels about culture, ideology, the superstructures, etc., can be summarized within the framework of three main theories or theses, it seems to me. </w:t>
      </w:r>
      <w:proofErr w:type="gramStart"/>
      <w:r>
        <w:rPr>
          <w:rFonts w:ascii="Helvetica" w:hAnsi="Helvetica" w:cs="Helvetica"/>
        </w:rPr>
        <w:t>First of all</w:t>
      </w:r>
      <w:proofErr w:type="gramEnd"/>
      <w:r>
        <w:rPr>
          <w:rFonts w:ascii="Helvetica" w:hAnsi="Helvetica" w:cs="Helvetica"/>
        </w:rPr>
        <w:t xml:space="preserve">, what I would call the materialist thesis. And the materialist thesis establishes the primacy, the primacy of material life over ideas. It's the essential argument between Marxism and Hegelianism. It's the way in which Marxism breaks from Hegelianism, in which Marxism becomes a </w:t>
      </w:r>
      <w:r>
        <w:rPr>
          <w:rFonts w:ascii="Helvetica" w:hAnsi="Helvetica" w:cs="Helvetica"/>
        </w:rPr>
        <w:lastRenderedPageBreak/>
        <w:t xml:space="preserve">materialist. I don't want to remind you that Marxism does not become any old kind of materialism, that it becomes a particular form of materialism, a historical materialism, an active materialism, a materialism which has at its </w:t>
      </w:r>
      <w:proofErr w:type="spellStart"/>
      <w:r>
        <w:rPr>
          <w:rFonts w:ascii="Helvetica" w:hAnsi="Helvetica" w:cs="Helvetica"/>
        </w:rPr>
        <w:t>center</w:t>
      </w:r>
      <w:proofErr w:type="spellEnd"/>
      <w:r>
        <w:rPr>
          <w:rFonts w:ascii="Helvetica" w:hAnsi="Helvetica" w:cs="Helvetica"/>
        </w:rPr>
        <w:t xml:space="preserve"> not the inertness of matter, but the praxis of social production. But nevertheless, it's a materialism, not an idealism. And one of the most important things that early Marxism does is to invert the commitment which is in Hegelian forms of thought, which is the summit of idealist philosophy, to invert the idea that history is the idea in progress through history, and to say, as it were, what is really moving is the changing forms of material life, and it is that which gives rise to ideas. That is, it's that inversion which gives, which produces within Marxism the scandalous propositions or theories of base and superstructure. Of base and superstructure. The second thesis I would call the historical thesis. The historical thesis. that once, as it were, you have put, you have inverted the normal idealist way of understanding the relationship between base and </w:t>
      </w:r>
      <w:proofErr w:type="gramStart"/>
      <w:r>
        <w:rPr>
          <w:rFonts w:ascii="Helvetica" w:hAnsi="Helvetica" w:cs="Helvetica"/>
        </w:rPr>
        <w:t>superstructure, and</w:t>
      </w:r>
      <w:proofErr w:type="gramEnd"/>
      <w:r>
        <w:rPr>
          <w:rFonts w:ascii="Helvetica" w:hAnsi="Helvetica" w:cs="Helvetica"/>
        </w:rPr>
        <w:t xml:space="preserve"> shown the primacy of the base and the secondary forms of the superstructure relations. The second thing is that Marx is a historical materialism, and consequently there is no permanent essence marching from one epoch to another. History is organized within very distinctive periods or epochs or eras. What distinguishes one epoch from another </w:t>
      </w:r>
      <w:proofErr w:type="gramStart"/>
      <w:r>
        <w:rPr>
          <w:rFonts w:ascii="Helvetica" w:hAnsi="Helvetica" w:cs="Helvetica"/>
        </w:rPr>
        <w:t>is considered to be</w:t>
      </w:r>
      <w:proofErr w:type="gramEnd"/>
      <w:r>
        <w:rPr>
          <w:rFonts w:ascii="Helvetica" w:hAnsi="Helvetica" w:cs="Helvetica"/>
        </w:rPr>
        <w:t xml:space="preserve"> the effect of ruptures in the relations between, say, feudalism and capitalism. The breaks are not simply slow and evolutionary. There are ruptures which divide, which periodize or punctuate history. and </w:t>
      </w:r>
      <w:proofErr w:type="gramStart"/>
      <w:r>
        <w:rPr>
          <w:rFonts w:ascii="Helvetica" w:hAnsi="Helvetica" w:cs="Helvetica"/>
        </w:rPr>
        <w:t>consequently</w:t>
      </w:r>
      <w:proofErr w:type="gramEnd"/>
      <w:r>
        <w:rPr>
          <w:rFonts w:ascii="Helvetica" w:hAnsi="Helvetica" w:cs="Helvetica"/>
        </w:rPr>
        <w:t xml:space="preserve"> the histories of the superstructures, of political forms, of religious ideas, of artistic ideas, of ideologies, of scholarship, of the imagination, etc., will have their distinctive histories. The histories are, in a sense, given by the great periodic movements of essential historical laws, but ideas will be historically relative to one of the great theses of Marx and Engels in relation to ideology. And the third thesis is what one might call the political thesis, that in addition to ideas being, as it were, the result of material practice, and in addition to ideas and the forms of the superstructures being historicized, they're also subject to the play of power, to the configurations of power, so that unless one understands not only what is the epoch in which ideas or culture arises, but what are the configurations of domination and subordination. You can't understand what the superstructures are about, what they're doing there. That's the thesis in the German ideology when Marx and Engels talk about the correspondence between material and ideal life. That class which governs in material production will, broadly speaking, generally, over the lifespan of a long historical epoch, will also be the dominant social force in forming the major ideas, the major cultural conceptions, cultural configurations, and will help to shape what comes to be the common sense of an age. Now, these three great theses about the relationship between base and superstructure are what distinguish the classical Marxist position in relation to ideas and culture from any other position. And I want to say </w:t>
      </w:r>
      <w:r>
        <w:rPr>
          <w:rFonts w:ascii="Helvetica" w:hAnsi="Helvetica" w:cs="Helvetica"/>
        </w:rPr>
        <w:lastRenderedPageBreak/>
        <w:t xml:space="preserve">something about them, just simply to remind you that their centrality has absolutely nothing to do with whether you're a Marxist or not. It doesn't matter whether you're a Marxist or not. In this area, all theorizing of any substance begins from those three cities. People who are non-Marxist, who don't believe them, </w:t>
      </w:r>
      <w:proofErr w:type="gramStart"/>
      <w:r>
        <w:rPr>
          <w:rFonts w:ascii="Helvetica" w:hAnsi="Helvetica" w:cs="Helvetica"/>
        </w:rPr>
        <w:t>have to</w:t>
      </w:r>
      <w:proofErr w:type="gramEnd"/>
      <w:r>
        <w:rPr>
          <w:rFonts w:ascii="Helvetica" w:hAnsi="Helvetica" w:cs="Helvetica"/>
        </w:rPr>
        <w:t xml:space="preserve"> enter the terrain by arguing against them. </w:t>
      </w:r>
      <w:proofErr w:type="gramStart"/>
      <w:r>
        <w:rPr>
          <w:rFonts w:ascii="Helvetica" w:hAnsi="Helvetica" w:cs="Helvetica"/>
        </w:rPr>
        <w:t>So</w:t>
      </w:r>
      <w:proofErr w:type="gramEnd"/>
      <w:r>
        <w:rPr>
          <w:rFonts w:ascii="Helvetica" w:hAnsi="Helvetica" w:cs="Helvetica"/>
        </w:rPr>
        <w:t xml:space="preserve"> they form, as it were, they establish the problematic within which argument, debate, etc. has gone on over 150 years, nearly 200 years in relation to these questions. You find non-Marxist, anti-Marxist, etc., having to contend with these three fundamental theses of historical materialism. It's not quite the same in other areas of thought. In economics, you can begin from some other point. You can begin from classical economics. You don't have to, as it were, directly encounter Marxist economics as the central problematic. But in this area that we're talking about, you either encounter the Marxist theses or you're not in serious business, serious scholarly business. Okay, so that's the foundation of the problematic. Now, I don't want to develop a complicated textual critique of what is of the problems with it, but there are problems with it. There are problems with it. Problems with that formulation. And you know what they are. If it is true in the base superstructure metaphor that the superstructures, no matter how complex, how fully elaborated, etc., how relatively autonomous, if in the end their periodization, their basic forms, and their transformation are given not at the level of the superstructures, but at the levels of the base, then they are secondary historical phenomena. You can choose to take them seriously, you can spend your whole life worrying about them, studying them, writing about them, but philosophically they are moving to the rhythm of some other force. Something else is determining and governing the rhythm at which cultural structures work. And no matter how much you play around with and elongate that basic metaphor, you are always in a rhythm which is subordinate to some other rhythm. That's one of the main problems, the problems which come to be known as reductionism. Because if the ultimate thing which governs the arena of the superstructures and the ideology lies at the level of the base of material life itself, or even at the level of what came to be called in traditional Marxism the mode of production, then the temptation in the end to read the superstructures off against the base, to find, as it were, the truth or reality of the superstructures lying outside of them in the base is philosophically almost inescapable. You can delay the moment, and some of the great Marxist theories of the superstructures, delay the moment until about one minute to twelve. You read Lukács, you go on and on and on, and he will never quite clinch it. But in the end, </w:t>
      </w:r>
      <w:proofErr w:type="gramStart"/>
      <w:r>
        <w:rPr>
          <w:rFonts w:ascii="Helvetica" w:hAnsi="Helvetica" w:cs="Helvetica"/>
        </w:rPr>
        <w:t>in spite of</w:t>
      </w:r>
      <w:proofErr w:type="gramEnd"/>
      <w:r>
        <w:rPr>
          <w:rFonts w:ascii="Helvetica" w:hAnsi="Helvetica" w:cs="Helvetica"/>
        </w:rPr>
        <w:t xml:space="preserve"> the immense richness of his own learning and the extraordinary development which Lukács gives to his work on the superstructures, and that is principally what he's written about. The elaboration of consciousness and forms of consciousness and realism and the different literary forms, etc. </w:t>
      </w:r>
      <w:proofErr w:type="gramStart"/>
      <w:r>
        <w:rPr>
          <w:rFonts w:ascii="Helvetica" w:hAnsi="Helvetica" w:cs="Helvetica"/>
        </w:rPr>
        <w:t>So</w:t>
      </w:r>
      <w:proofErr w:type="gramEnd"/>
      <w:r>
        <w:rPr>
          <w:rFonts w:ascii="Helvetica" w:hAnsi="Helvetica" w:cs="Helvetica"/>
        </w:rPr>
        <w:t xml:space="preserve"> he elaborates the superstructures till you can hardly see their dependence on the base. Nevertheless, in </w:t>
      </w:r>
      <w:r>
        <w:rPr>
          <w:rFonts w:ascii="Helvetica" w:hAnsi="Helvetica" w:cs="Helvetica"/>
        </w:rPr>
        <w:lastRenderedPageBreak/>
        <w:t xml:space="preserve">my view, in the end, it </w:t>
      </w:r>
      <w:proofErr w:type="gramStart"/>
      <w:r>
        <w:rPr>
          <w:rFonts w:ascii="Helvetica" w:hAnsi="Helvetica" w:cs="Helvetica"/>
        </w:rPr>
        <w:t>has to</w:t>
      </w:r>
      <w:proofErr w:type="gramEnd"/>
      <w:r>
        <w:rPr>
          <w:rFonts w:ascii="Helvetica" w:hAnsi="Helvetica" w:cs="Helvetica"/>
        </w:rPr>
        <w:t xml:space="preserve"> be said that Lukács is still working within a reductionist framework. in the end still working within a reductionist framework so reductionism is a problem and not exactly the same but a similar problem arises from what we call the understanding the base which is itself a tricky subject it's a very tricky subject in martyrdom It sounds so hard, the base, you think you could know exactly what it is. But in Marxism, as you know, the base is composed of relations. And where the base ends and the superstructures begin is not at all clear. And one of the real problems that arose in traditions of Marxist thinking is that the base came to be identified with the economic, something which Marx would have never understood with what we call the economic in some simpler way. And therefore, the tendency of the reductionism became an economic reductionism, an economism, essentially an economism. And the third problem lies in the political theses. It is, of course, of the most profound importance, this argument of Marx is, that you can't separate the structures of thought, of consciousness, of culture, of the imagination. No, no, it's all right. Is there something you didn't understand? Okay? It's a scandalous thesis, but a thesis of great scientific importance when Marx talks about the relationship between material production and mental production, between intellectual ideas and the class that rules, and talks about the securing of cultural domination or hegemony as one of the main functions of the power of a class, that no class can be ruling. unless it also rules in ideas as well, and therefore that the capacity of a class through its intellectuals to rule in cultural production, to become the dominant force culturally, is one of the central forms of its power. This is a very important thesis. But it's very difficult to stop the logic of that argument before you get to the point where there is a kind of inevitable correspondence between the dominance at the economic and political level of a particular group or class and the ideas which correspond to them. That is to say, the idea of a correspondence between material and mental forms. Now, the idea of when those things are combined</w:t>
      </w:r>
      <w:proofErr w:type="gramStart"/>
      <w:r>
        <w:rPr>
          <w:rFonts w:ascii="Helvetica" w:hAnsi="Helvetica" w:cs="Helvetica"/>
        </w:rPr>
        <w:t>, that is to say, when</w:t>
      </w:r>
      <w:proofErr w:type="gramEnd"/>
      <w:r>
        <w:rPr>
          <w:rFonts w:ascii="Helvetica" w:hAnsi="Helvetica" w:cs="Helvetica"/>
        </w:rPr>
        <w:t xml:space="preserve"> the base is primary over the superstructures, when the base is conceived economically, and the class which dominates in the base corresponds to the ideas which dominate at the superstructural level, you do in fact have a reductionist theory. It is a reductionist theory. And </w:t>
      </w:r>
      <w:proofErr w:type="gramStart"/>
      <w:r>
        <w:rPr>
          <w:rFonts w:ascii="Helvetica" w:hAnsi="Helvetica" w:cs="Helvetica"/>
        </w:rPr>
        <w:t>in spite of</w:t>
      </w:r>
      <w:proofErr w:type="gramEnd"/>
      <w:r>
        <w:rPr>
          <w:rFonts w:ascii="Helvetica" w:hAnsi="Helvetica" w:cs="Helvetica"/>
        </w:rPr>
        <w:t xml:space="preserve"> the enormous advances which the German ideology represents, it is, if you read it in its language, in its metaphors, you find Marx and Engels moving almost in one paragraph from a profound insight right into the clutches of a reductionist formulation. I agree with Al </w:t>
      </w:r>
      <w:proofErr w:type="spellStart"/>
      <w:r>
        <w:rPr>
          <w:rFonts w:ascii="Helvetica" w:hAnsi="Helvetica" w:cs="Helvetica"/>
        </w:rPr>
        <w:t>Jusserl</w:t>
      </w:r>
      <w:proofErr w:type="spellEnd"/>
      <w:r>
        <w:rPr>
          <w:rFonts w:ascii="Helvetica" w:hAnsi="Helvetica" w:cs="Helvetica"/>
        </w:rPr>
        <w:t xml:space="preserve"> that ideology, the German ideology, is what he called a text of the break. It's a transitional text. Yes, it contains some of the most important starting theses in our field, ones without which we couldn't begin to think or work. But at the same time, it formulates it in a way which gives rise logically and which did in fact historically give rise throughout the development of traditional Marxism after the death of Martin Engels to a reductionist </w:t>
      </w:r>
      <w:r>
        <w:rPr>
          <w:rFonts w:ascii="Helvetica" w:hAnsi="Helvetica" w:cs="Helvetica"/>
        </w:rPr>
        <w:lastRenderedPageBreak/>
        <w:t xml:space="preserve">and economistic way of understanding the relationship between ideas, culture, ideology, and class. so the German ideology is like almost all the important theoretical texts in the world you have to take it with a pinch of salt any theoretical text which you swallow whole will give you indigestion you take it as a tip from me every text to be the last word that can be said on the subject, will turn out next year to be not the last word. And you'll have to bring it up again and just leave a little bit down there. Yes? Thinking is like digestion. You need some and you </w:t>
      </w:r>
      <w:proofErr w:type="gramStart"/>
      <w:r>
        <w:rPr>
          <w:rFonts w:ascii="Helvetica" w:hAnsi="Helvetica" w:cs="Helvetica"/>
        </w:rPr>
        <w:t>have to</w:t>
      </w:r>
      <w:proofErr w:type="gramEnd"/>
      <w:r>
        <w:rPr>
          <w:rFonts w:ascii="Helvetica" w:hAnsi="Helvetica" w:cs="Helvetica"/>
        </w:rPr>
        <w:t xml:space="preserve"> give some away. </w:t>
      </w:r>
      <w:proofErr w:type="gramStart"/>
      <w:r>
        <w:rPr>
          <w:rFonts w:ascii="Helvetica" w:hAnsi="Helvetica" w:cs="Helvetica"/>
        </w:rPr>
        <w:t>So</w:t>
      </w:r>
      <w:proofErr w:type="gramEnd"/>
      <w:r>
        <w:rPr>
          <w:rFonts w:ascii="Helvetica" w:hAnsi="Helvetica" w:cs="Helvetica"/>
        </w:rPr>
        <w:t xml:space="preserve"> the illusion that, as it were, because the German ideology has inadequacies, therefore we should stop reading it, it's a pre-modern text, is, of course, as much rubbish as the fact that because Marx said Adam Smith was ideological, you should never read The Wealth of Nations. Theory does not work, you know, in that way. An entirely ideological text, followed by the big sleep, followed by the truly scientific text. That is not how thinking works. It works by taking some ideas which are not well formulated and reformulating them with some new ideas and that gives you a better or a worse, more provisional view, and you work with that sometimes, and then you see that there are problems with that, and then you go back at some ideas you have forgotten before, and that improves it, but at the same time it produces, that is the path of theorizing, is backwards and forwards and detours. Yes, that's </w:t>
      </w:r>
      <w:proofErr w:type="gramStart"/>
      <w:r>
        <w:rPr>
          <w:rFonts w:ascii="Helvetica" w:hAnsi="Helvetica" w:cs="Helvetica"/>
        </w:rPr>
        <w:t>really how</w:t>
      </w:r>
      <w:proofErr w:type="gramEnd"/>
      <w:r>
        <w:rPr>
          <w:rFonts w:ascii="Helvetica" w:hAnsi="Helvetica" w:cs="Helvetica"/>
        </w:rPr>
        <w:t xml:space="preserve"> it goes. There is no pure line like that, no pure ascending line like that, and no total breaks. </w:t>
      </w:r>
      <w:proofErr w:type="gramStart"/>
      <w:r>
        <w:rPr>
          <w:rFonts w:ascii="Helvetica" w:hAnsi="Helvetica" w:cs="Helvetica"/>
        </w:rPr>
        <w:t>So</w:t>
      </w:r>
      <w:proofErr w:type="gramEnd"/>
      <w:r>
        <w:rPr>
          <w:rFonts w:ascii="Helvetica" w:hAnsi="Helvetica" w:cs="Helvetica"/>
        </w:rPr>
        <w:t xml:space="preserve"> what I'm saying about the German ideology is there is no other place to start, and it is impossible to finish there. You can't finish there, but you can't start anywhere else. Now that fact is perfectly clear in Marx and Engels themselves. If you read on the one hand the 18th Brumaire, and on the other hand Engels' letters, you will see at once that the so-called founders of classical Marxism are themselves unsatisfied, dissatisfied, though they don't always put it down like that, with the formulation that they themselves offered in the heat of the battle against the young Hegelians. I don't want to go into the 18th Brumaire you know what the 18th Brumaire is the 18th Brumaire is not a theoretical text it is a text which describes a historical conjuncture it is on the other hand in my view by far the richest single Marxist text on the theory of ideology if you want the theory of ideology in Marx worked out, handled in a deeply rich and fruitful way read the 18th Brumaire rather than the German ideology. I don't want to say anything more about the 18th Brumaire. I would have, because if I start to talk about the 18th Brumaire, I'll talk about nothing else. It's a wonderful, wonderfully rich text. But nevertheless, the 18th Brumaire does not treat the superstructures in a reductionist way. It simply doesn't. But a more fruitful line of thinking, for me, has been going to... Yes. Yes. The 18th </w:t>
      </w:r>
      <w:proofErr w:type="spellStart"/>
      <w:r>
        <w:rPr>
          <w:rFonts w:ascii="Helvetica" w:hAnsi="Helvetica" w:cs="Helvetica"/>
        </w:rPr>
        <w:t>Brumera</w:t>
      </w:r>
      <w:proofErr w:type="spellEnd"/>
      <w:r>
        <w:rPr>
          <w:rFonts w:ascii="Helvetica" w:hAnsi="Helvetica" w:cs="Helvetica"/>
        </w:rPr>
        <w:t xml:space="preserve"> of Napoleon Bonaparte, which is Marx's account of the revolution in France, revolutions in France, the period between 1848 and 1852, which ended with the consolidation of Napoleon Bonaparte. And it's the essay which begins with the notion that history repeats itself </w:t>
      </w:r>
      <w:r>
        <w:rPr>
          <w:rFonts w:ascii="Helvetica" w:hAnsi="Helvetica" w:cs="Helvetica"/>
        </w:rPr>
        <w:lastRenderedPageBreak/>
        <w:t xml:space="preserve">once as tragedy, once as farce. Now, just that idea is a wonderful idea. Yes, the notion that Bonaparte, the second Bonaparte, </w:t>
      </w:r>
      <w:proofErr w:type="gramStart"/>
      <w:r>
        <w:rPr>
          <w:rFonts w:ascii="Helvetica" w:hAnsi="Helvetica" w:cs="Helvetica"/>
        </w:rPr>
        <w:t>in order to</w:t>
      </w:r>
      <w:proofErr w:type="gramEnd"/>
      <w:r>
        <w:rPr>
          <w:rFonts w:ascii="Helvetica" w:hAnsi="Helvetica" w:cs="Helvetica"/>
        </w:rPr>
        <w:t xml:space="preserve"> secure power, </w:t>
      </w:r>
      <w:proofErr w:type="gramStart"/>
      <w:r>
        <w:rPr>
          <w:rFonts w:ascii="Helvetica" w:hAnsi="Helvetica" w:cs="Helvetica"/>
        </w:rPr>
        <w:t>has to</w:t>
      </w:r>
      <w:proofErr w:type="gramEnd"/>
      <w:r>
        <w:rPr>
          <w:rFonts w:ascii="Helvetica" w:hAnsi="Helvetica" w:cs="Helvetica"/>
        </w:rPr>
        <w:t xml:space="preserve"> represent himself as if he is the first Bonaparte. He </w:t>
      </w:r>
      <w:proofErr w:type="gramStart"/>
      <w:r>
        <w:rPr>
          <w:rFonts w:ascii="Helvetica" w:hAnsi="Helvetica" w:cs="Helvetica"/>
        </w:rPr>
        <w:t>has to</w:t>
      </w:r>
      <w:proofErr w:type="gramEnd"/>
      <w:r>
        <w:rPr>
          <w:rFonts w:ascii="Helvetica" w:hAnsi="Helvetica" w:cs="Helvetica"/>
        </w:rPr>
        <w:t xml:space="preserve"> dress up in the ideas of the first. Immediately creates a much more dynamic relationship with the notion of ideas. Now, ideas are really producing a historically effective role. He can't rule unless he can rule in that theatre, in the theatre of the old Napoleon's ideas. </w:t>
      </w:r>
      <w:proofErr w:type="gramStart"/>
      <w:r>
        <w:rPr>
          <w:rFonts w:ascii="Helvetica" w:hAnsi="Helvetica" w:cs="Helvetica"/>
        </w:rPr>
        <w:t>You</w:t>
      </w:r>
      <w:proofErr w:type="gramEnd"/>
      <w:r>
        <w:rPr>
          <w:rFonts w:ascii="Helvetica" w:hAnsi="Helvetica" w:cs="Helvetica"/>
        </w:rPr>
        <w:t xml:space="preserve"> see? They're quite different. And the notion that those ideas are given by the base is just ludicrous. The 18th Brumaire just does not operate like that. What's more, at the </w:t>
      </w:r>
      <w:proofErr w:type="spellStart"/>
      <w:r>
        <w:rPr>
          <w:rFonts w:ascii="Helvetica" w:hAnsi="Helvetica" w:cs="Helvetica"/>
        </w:rPr>
        <w:t>center</w:t>
      </w:r>
      <w:proofErr w:type="spellEnd"/>
      <w:r>
        <w:rPr>
          <w:rFonts w:ascii="Helvetica" w:hAnsi="Helvetica" w:cs="Helvetica"/>
        </w:rPr>
        <w:t xml:space="preserve"> of the 18th Brumaire is a notion, a concept which is central to the theory of cultural studies. That is the notion of representation. The notion of representation. You see, by asking me about the title, now you have gotten me into talking about the 18th Brumaire. </w:t>
      </w:r>
      <w:proofErr w:type="gramStart"/>
      <w:r>
        <w:rPr>
          <w:rFonts w:ascii="Helvetica" w:hAnsi="Helvetica" w:cs="Helvetica"/>
        </w:rPr>
        <w:t>In spite of</w:t>
      </w:r>
      <w:proofErr w:type="gramEnd"/>
      <w:r>
        <w:rPr>
          <w:rFonts w:ascii="Helvetica" w:hAnsi="Helvetica" w:cs="Helvetica"/>
        </w:rPr>
        <w:t xml:space="preserve"> everything, because one of the most important arguments in Marx's 18th Brumaire is that there is a relationship between the rise of Napoleon and his ideas and the class formations of French society, but it is not one of simple reflection. Not one of simple reflection. What Napoleon represents is, </w:t>
      </w:r>
      <w:proofErr w:type="gramStart"/>
      <w:r>
        <w:rPr>
          <w:rFonts w:ascii="Helvetica" w:hAnsi="Helvetica" w:cs="Helvetica"/>
        </w:rPr>
        <w:t>first of all</w:t>
      </w:r>
      <w:proofErr w:type="gramEnd"/>
      <w:r>
        <w:rPr>
          <w:rFonts w:ascii="Helvetica" w:hAnsi="Helvetica" w:cs="Helvetica"/>
        </w:rPr>
        <w:t xml:space="preserve">, a kind of compromise between classes that cannot rule themselves. And one of the central social forces that he represents are the peasants who cannot rule at all. And </w:t>
      </w:r>
      <w:proofErr w:type="gramStart"/>
      <w:r>
        <w:rPr>
          <w:rFonts w:ascii="Helvetica" w:hAnsi="Helvetica" w:cs="Helvetica"/>
        </w:rPr>
        <w:t>so</w:t>
      </w:r>
      <w:proofErr w:type="gramEnd"/>
      <w:r>
        <w:rPr>
          <w:rFonts w:ascii="Helvetica" w:hAnsi="Helvetica" w:cs="Helvetica"/>
        </w:rPr>
        <w:t xml:space="preserve"> what he says is, and it's a wonderful phrase, he must rule because they cannot rule in themselves. They </w:t>
      </w:r>
      <w:proofErr w:type="gramStart"/>
      <w:r>
        <w:rPr>
          <w:rFonts w:ascii="Helvetica" w:hAnsi="Helvetica" w:cs="Helvetica"/>
        </w:rPr>
        <w:t>have to</w:t>
      </w:r>
      <w:proofErr w:type="gramEnd"/>
      <w:r>
        <w:rPr>
          <w:rFonts w:ascii="Helvetica" w:hAnsi="Helvetica" w:cs="Helvetica"/>
        </w:rPr>
        <w:t xml:space="preserve"> be represented, represented on the political stage. Now, the notion, therefore, that a class has certain ideas and that somebody, some politician, is the expression of that class and those ideas, and he rules, you see that that just doesn't work any longer. There are relationships, but there are not relationships of reflection, correspondence. The person up there doesn't call himself a peasant at all. He calls himself Napoleon Bonaparte II. </w:t>
      </w:r>
      <w:proofErr w:type="gramStart"/>
      <w:r>
        <w:rPr>
          <w:rFonts w:ascii="Helvetica" w:hAnsi="Helvetica" w:cs="Helvetica"/>
        </w:rPr>
        <w:t>So</w:t>
      </w:r>
      <w:proofErr w:type="gramEnd"/>
      <w:r>
        <w:rPr>
          <w:rFonts w:ascii="Helvetica" w:hAnsi="Helvetica" w:cs="Helvetica"/>
        </w:rPr>
        <w:t xml:space="preserve"> there is a relationship between social forces and ideas and politics, but it's not one where that gives rise to that and that gives rise to that, and there's a simple correspondence from one level to another. </w:t>
      </w:r>
      <w:proofErr w:type="gramStart"/>
      <w:r>
        <w:rPr>
          <w:rFonts w:ascii="Helvetica" w:hAnsi="Helvetica" w:cs="Helvetica"/>
        </w:rPr>
        <w:t>So</w:t>
      </w:r>
      <w:proofErr w:type="gramEnd"/>
      <w:r>
        <w:rPr>
          <w:rFonts w:ascii="Helvetica" w:hAnsi="Helvetica" w:cs="Helvetica"/>
        </w:rPr>
        <w:t xml:space="preserve"> the idea of representation now becomes an extremely active one. It's because in the theatre of Bonaparte's politics, there are the signs and signifiers of the forces which Bonaparte draws together into a particular block. And the block is not the block of the working class or something like that. It's a block which is composed of very complex different elements in French society. So, the 18th Brumaire of Napoleon Bonaparte, simply just </w:t>
      </w:r>
      <w:proofErr w:type="gramStart"/>
      <w:r>
        <w:rPr>
          <w:rFonts w:ascii="Helvetica" w:hAnsi="Helvetica" w:cs="Helvetica"/>
        </w:rPr>
        <w:t>in the course of</w:t>
      </w:r>
      <w:proofErr w:type="gramEnd"/>
      <w:r>
        <w:rPr>
          <w:rFonts w:ascii="Helvetica" w:hAnsi="Helvetica" w:cs="Helvetica"/>
        </w:rPr>
        <w:t xml:space="preserve"> writing the history, you know, like what happened yesterday. The 18th Brumaire is like a wonderful political journalist writing about 1969 or 1968, about three years afterwards. It's </w:t>
      </w:r>
      <w:proofErr w:type="gramStart"/>
      <w:r>
        <w:rPr>
          <w:rFonts w:ascii="Helvetica" w:hAnsi="Helvetica" w:cs="Helvetica"/>
        </w:rPr>
        <w:t>absolutely brilliant</w:t>
      </w:r>
      <w:proofErr w:type="gramEnd"/>
      <w:r>
        <w:rPr>
          <w:rFonts w:ascii="Helvetica" w:hAnsi="Helvetica" w:cs="Helvetica"/>
        </w:rPr>
        <w:t xml:space="preserve">. It's informed by all the ideas, but it's not a theoretical text. It doesn't deal with it conceptually, but it's using these ideas in a much more, in a very brilliant way. So if one wants to, I would not never say that you can get a sense of how classical Marxism thinks about the questions of ideology and the relationship of ideology to class, of ideology to material life, of ideology to their historical role, etc., unless you take the </w:t>
      </w:r>
      <w:r>
        <w:rPr>
          <w:rFonts w:ascii="Helvetica" w:hAnsi="Helvetica" w:cs="Helvetica"/>
        </w:rPr>
        <w:lastRenderedPageBreak/>
        <w:t xml:space="preserve">rather abstract formulae of the German ideology within the very rich and complex historical text of the 18th </w:t>
      </w:r>
      <w:proofErr w:type="spellStart"/>
      <w:r>
        <w:rPr>
          <w:rFonts w:ascii="Helvetica" w:hAnsi="Helvetica" w:cs="Helvetica"/>
        </w:rPr>
        <w:t>Bumet</w:t>
      </w:r>
      <w:proofErr w:type="spellEnd"/>
      <w:r>
        <w:rPr>
          <w:rFonts w:ascii="Helvetica" w:hAnsi="Helvetica" w:cs="Helvetica"/>
        </w:rPr>
        <w:t xml:space="preserve">. Okay, now I can pick up the thread on some more. Nevertheless, for our purposes, the thing which moves one on is to look at Engels' letters, is to look at Engels' letters, because it's perfectly clear from Engels' letters after Marx's death that he and Marx were both deeply dissatisfied with the state in which they had left the question of ideology and culture, although they could not find a properly theorized new set of positions to move to. It's in that context, if I can remind you, that Engels said, well, if Marx ever saw people doing that kind of rubbish, he would never have called himself a Marxist at all. It's specifically about the kind of reductionist way of what he called reading any historical situation in a Hegelian manner, in a kind of schematic manner. And I never think about Englis's question about reading the relationship between ideas and social forces in a schematic manner without remembering a much, much later text quotation from Sartre in The Question of Method, where Sartre says, you know, one of the main troubles with Marxist scholarship is that it only produces what you already know. Yes, it picks up the great bourgeois novel, and it goes through an elaborate analysis, and guess what it tells you at the end, that it's a bourgeois novel, that it speaks. The spirit of the bourgeoisie is in it. Yes, and you say, ooh, how wonderful, what a magnificent... But a lot, a great deal of, you know, of Marxist work produces what it already knows. Yes, it demonstrates what it already knows. In that sense, it is deeply ideological, because all you get at the end is not new knowledge, but the pleasure of recognition. Ah, isn't it wonderful? This theory proves at the end what it says is true at the beginning, that there's a beautiful correspondence between beginning and end, but as for learning something new, seeing something you never saw before, which is, after all, the definition of scientific forms of knowledge, that it's only worthwhile all that hard </w:t>
      </w:r>
      <w:proofErr w:type="spellStart"/>
      <w:r>
        <w:rPr>
          <w:rFonts w:ascii="Helvetica" w:hAnsi="Helvetica" w:cs="Helvetica"/>
        </w:rPr>
        <w:t>labor</w:t>
      </w:r>
      <w:proofErr w:type="spellEnd"/>
      <w:r>
        <w:rPr>
          <w:rFonts w:ascii="Helvetica" w:hAnsi="Helvetica" w:cs="Helvetica"/>
        </w:rPr>
        <w:t xml:space="preserve"> if you come out with something you didn't know before. As for that, Marxism </w:t>
      </w:r>
      <w:proofErr w:type="gramStart"/>
      <w:r>
        <w:rPr>
          <w:rFonts w:ascii="Helvetica" w:hAnsi="Helvetica" w:cs="Helvetica"/>
        </w:rPr>
        <w:t>has to</w:t>
      </w:r>
      <w:proofErr w:type="gramEnd"/>
      <w:r>
        <w:rPr>
          <w:rFonts w:ascii="Helvetica" w:hAnsi="Helvetica" w:cs="Helvetica"/>
        </w:rPr>
        <w:t xml:space="preserve"> struggle very hard to produce something new, something novel, in that sense. Now, Engels' letters which talk, you know, which try to square the circle, only in the last instance, only in the last instance, is there any simple correspondence between base and superstructure. There's no one determining principle. It's what he calls a parallelogram of forces in which all of them interact. act. Or when he deals with the law, he shows how important it is to understand not just the correspondence between a class and its legal forms, but the elaboration of legal ideas, legal traditions, legal institutions, that these play a very important role, though not in the last instance, the ultimate </w:t>
      </w:r>
      <w:proofErr w:type="spellStart"/>
      <w:r>
        <w:rPr>
          <w:rFonts w:ascii="Helvetica" w:hAnsi="Helvetica" w:cs="Helvetica"/>
        </w:rPr>
        <w:t>leditor</w:t>
      </w:r>
      <w:proofErr w:type="spellEnd"/>
      <w:r>
        <w:rPr>
          <w:rFonts w:ascii="Helvetica" w:hAnsi="Helvetica" w:cs="Helvetica"/>
        </w:rPr>
        <w:t xml:space="preserve">. He wants to keep that notion of the relations which are established in the metaphor-based superstructure, but he wants, he's constantly having to weaken them, elaborate them, try to find ways of talking about them in a more complex form. Well, I think you can see, if ever anybody says to you, oh, let us go back to the classical Marxist orthodoxy and leave all this revisionism aside, well, Engels's letters are </w:t>
      </w:r>
      <w:r>
        <w:rPr>
          <w:rFonts w:ascii="Helvetica" w:hAnsi="Helvetica" w:cs="Helvetica"/>
        </w:rPr>
        <w:lastRenderedPageBreak/>
        <w:t xml:space="preserve">extremely useful because they show that Engels was the first revisionist. And if you look at the 18th Brumaire, I think it's clear from that that Marx is his own revisionist too. </w:t>
      </w:r>
      <w:proofErr w:type="gramStart"/>
      <w:r>
        <w:rPr>
          <w:rFonts w:ascii="Helvetica" w:hAnsi="Helvetica" w:cs="Helvetica"/>
        </w:rPr>
        <w:t>So</w:t>
      </w:r>
      <w:proofErr w:type="gramEnd"/>
      <w:r>
        <w:rPr>
          <w:rFonts w:ascii="Helvetica" w:hAnsi="Helvetica" w:cs="Helvetica"/>
        </w:rPr>
        <w:t xml:space="preserve"> there is no non-revisionist Marxism in this whole area of study. No final orthodoxy to be discovered in the footnotes of Capital which will say, this and only this is what Marx thought. Of course, like so many other things in theory, that idea that there is somehow that you could sift Marxist texts, not as the writings, very incomplete, of a great thinker who changed his mind, responded to different situations, whose texts are layered by different discursive levels, etc., but that there is a kind of one truth sitting there like a seed at the centre of the great, a spider at the centre of the great web. That notion is good for feeling good. Makes you feel </w:t>
      </w:r>
      <w:proofErr w:type="gramStart"/>
      <w:r>
        <w:rPr>
          <w:rFonts w:ascii="Helvetica" w:hAnsi="Helvetica" w:cs="Helvetica"/>
        </w:rPr>
        <w:t>really good</w:t>
      </w:r>
      <w:proofErr w:type="gramEnd"/>
      <w:r>
        <w:rPr>
          <w:rFonts w:ascii="Helvetica" w:hAnsi="Helvetica" w:cs="Helvetica"/>
        </w:rPr>
        <w:t xml:space="preserve">. But as for </w:t>
      </w:r>
      <w:proofErr w:type="gramStart"/>
      <w:r>
        <w:rPr>
          <w:rFonts w:ascii="Helvetica" w:hAnsi="Helvetica" w:cs="Helvetica"/>
        </w:rPr>
        <w:t>actually finding</w:t>
      </w:r>
      <w:proofErr w:type="gramEnd"/>
      <w:r>
        <w:rPr>
          <w:rFonts w:ascii="Helvetica" w:hAnsi="Helvetica" w:cs="Helvetica"/>
        </w:rPr>
        <w:t xml:space="preserve"> it or thinking with it, that is much more difficult, much more difficult. I don't believe in the orthodoxy of orthodox Marxists, only in Marx's radical unorthodoxy. And the idea of unorthodoxy is, I have come to think, essentially a religious notion. It's essentially a religious notion. It's the transposition of Marx into the deity, an idea which would have driven him </w:t>
      </w:r>
      <w:proofErr w:type="gramStart"/>
      <w:r>
        <w:rPr>
          <w:rFonts w:ascii="Helvetica" w:hAnsi="Helvetica" w:cs="Helvetica"/>
        </w:rPr>
        <w:t>absolutely wild</w:t>
      </w:r>
      <w:proofErr w:type="gramEnd"/>
      <w:r>
        <w:rPr>
          <w:rFonts w:ascii="Helvetica" w:hAnsi="Helvetica" w:cs="Helvetica"/>
        </w:rPr>
        <w:t xml:space="preserve">. Because patriarchal, though he is, though he looks a bit like God, </w:t>
      </w:r>
      <w:proofErr w:type="gramStart"/>
      <w:r>
        <w:rPr>
          <w:rFonts w:ascii="Helvetica" w:hAnsi="Helvetica" w:cs="Helvetica"/>
        </w:rPr>
        <w:t>No</w:t>
      </w:r>
      <w:proofErr w:type="gramEnd"/>
      <w:r>
        <w:rPr>
          <w:rFonts w:ascii="Helvetica" w:hAnsi="Helvetica" w:cs="Helvetica"/>
        </w:rPr>
        <w:t xml:space="preserve">, he does, especially with that great beard and the boils and all that. He looks a bit like God, but </w:t>
      </w:r>
      <w:proofErr w:type="gramStart"/>
      <w:r>
        <w:rPr>
          <w:rFonts w:ascii="Helvetica" w:hAnsi="Helvetica" w:cs="Helvetica"/>
        </w:rPr>
        <w:t>really</w:t>
      </w:r>
      <w:proofErr w:type="gramEnd"/>
      <w:r>
        <w:rPr>
          <w:rFonts w:ascii="Helvetica" w:hAnsi="Helvetica" w:cs="Helvetica"/>
        </w:rPr>
        <w:t xml:space="preserve"> he wasn't. He was just a very great thinker, profound and revolutionary thinker, but not God, not God. There is no, you know, here </w:t>
      </w:r>
      <w:proofErr w:type="spellStart"/>
      <w:r>
        <w:rPr>
          <w:rFonts w:ascii="Helvetica" w:hAnsi="Helvetica" w:cs="Helvetica"/>
        </w:rPr>
        <w:t>beginneth</w:t>
      </w:r>
      <w:proofErr w:type="spellEnd"/>
      <w:r>
        <w:rPr>
          <w:rFonts w:ascii="Helvetica" w:hAnsi="Helvetica" w:cs="Helvetica"/>
        </w:rPr>
        <w:t xml:space="preserve"> the word, here all thought begins. No one has thought anything before. Not like that, not like that. </w:t>
      </w:r>
      <w:proofErr w:type="gramStart"/>
      <w:r>
        <w:rPr>
          <w:rFonts w:ascii="Helvetica" w:hAnsi="Helvetica" w:cs="Helvetica"/>
        </w:rPr>
        <w:t>So</w:t>
      </w:r>
      <w:proofErr w:type="gramEnd"/>
      <w:r>
        <w:rPr>
          <w:rFonts w:ascii="Helvetica" w:hAnsi="Helvetica" w:cs="Helvetica"/>
        </w:rPr>
        <w:t xml:space="preserve"> when asked to give up the religious illusion, it's taken Marxists a very long time to give up being religious. Which is a funny thing because after all that's where Marx began, how not to be religious. How to think great thoughts and not be religious. How to break with religion. But the break with religion has taken Marxists an immense time and a huge </w:t>
      </w:r>
      <w:proofErr w:type="spellStart"/>
      <w:r>
        <w:rPr>
          <w:rFonts w:ascii="Helvetica" w:hAnsi="Helvetica" w:cs="Helvetica"/>
        </w:rPr>
        <w:t>labor</w:t>
      </w:r>
      <w:proofErr w:type="spellEnd"/>
      <w:r>
        <w:rPr>
          <w:rFonts w:ascii="Helvetica" w:hAnsi="Helvetica" w:cs="Helvetica"/>
        </w:rPr>
        <w:t xml:space="preserve">. And every time they think they escape it, there's a kind of pull back to the religious aura. we light the candles burn the incense and we think the spirit of the true marks will somehow emanate from the text but it is </w:t>
      </w:r>
      <w:proofErr w:type="gramStart"/>
      <w:r>
        <w:rPr>
          <w:rFonts w:ascii="Helvetica" w:hAnsi="Helvetica" w:cs="Helvetica"/>
        </w:rPr>
        <w:t>not</w:t>
      </w:r>
      <w:proofErr w:type="gramEnd"/>
      <w:r>
        <w:rPr>
          <w:rFonts w:ascii="Helvetica" w:hAnsi="Helvetica" w:cs="Helvetica"/>
        </w:rPr>
        <w:t xml:space="preserve"> so you have to live with the very contradictory nature of </w:t>
      </w:r>
      <w:proofErr w:type="spellStart"/>
      <w:r>
        <w:rPr>
          <w:rFonts w:ascii="Helvetica" w:hAnsi="Helvetica" w:cs="Helvetica"/>
        </w:rPr>
        <w:t>marx's</w:t>
      </w:r>
      <w:proofErr w:type="spellEnd"/>
      <w:r>
        <w:rPr>
          <w:rFonts w:ascii="Helvetica" w:hAnsi="Helvetica" w:cs="Helvetica"/>
        </w:rPr>
        <w:t xml:space="preserve"> discourse </w:t>
      </w:r>
      <w:proofErr w:type="gramStart"/>
      <w:r>
        <w:rPr>
          <w:rFonts w:ascii="Helvetica" w:hAnsi="Helvetica" w:cs="Helvetica"/>
        </w:rPr>
        <w:t>capital</w:t>
      </w:r>
      <w:proofErr w:type="gramEnd"/>
      <w:r>
        <w:rPr>
          <w:rFonts w:ascii="Helvetica" w:hAnsi="Helvetica" w:cs="Helvetica"/>
        </w:rPr>
        <w:t xml:space="preserve"> which is the great work, finishes where it ought to have started. Can you imagine a book which ends with a question mark from the one thing everybody wants to know? What then is class? My God, then he puts a question mark and wraps it up. Not a single word follows he, writes all sorts of other things. He never answers the question. Never answers the question. I mean, that's like God saying, so is there a God? so that this is a finished and complete work all sewn up and that being a Marxist means you know not having to think anymore just locating yourself within the doxa the system becoming a kind of priest of the already completed text of Marxist work that is really against entirely against the grain of Marxist great unfinished project unfinished project as a theoretical, revolutionary theoretical thinker. Okay, that's where I begin. Now, I don't want to say very much about the period of theorizing in cultural studies which works exactly on this terrain. I don't want to say very </w:t>
      </w:r>
      <w:r>
        <w:rPr>
          <w:rFonts w:ascii="Helvetica" w:hAnsi="Helvetica" w:cs="Helvetica"/>
        </w:rPr>
        <w:lastRenderedPageBreak/>
        <w:t xml:space="preserve">much about it. Partly I talked about it in my first lecture. Partly it's something which you will know about. The key figures there are certainly Raymond Williams and Edward Thompson. The main form of the work on that whole area is the work which, the paradigms which we now call culturalism. I don't use culturalism as a swear word. I just don't want to, I want to get on to some later formulations because to be absolutely honest with you, though my own work in cultural studies was absolutely formed by those two thinkers, when I think, when I listen to myself or listen to the tapes about how I have been talking about culture and ideology in the last four lectures, for example, I think you would find it difficult to make any direct tracing back simply to Williams and Thompson. I don't think I think quite in those categories anymore. </w:t>
      </w:r>
      <w:proofErr w:type="gramStart"/>
      <w:r>
        <w:rPr>
          <w:rFonts w:ascii="Helvetica" w:hAnsi="Helvetica" w:cs="Helvetica"/>
        </w:rPr>
        <w:t>So</w:t>
      </w:r>
      <w:proofErr w:type="gramEnd"/>
      <w:r>
        <w:rPr>
          <w:rFonts w:ascii="Helvetica" w:hAnsi="Helvetica" w:cs="Helvetica"/>
        </w:rPr>
        <w:t xml:space="preserve"> I want to talk about what has intervened between them and now for me. But I don't want to deny at all the centrality of their thinking. </w:t>
      </w:r>
      <w:proofErr w:type="gramStart"/>
      <w:r>
        <w:rPr>
          <w:rFonts w:ascii="Helvetica" w:hAnsi="Helvetica" w:cs="Helvetica"/>
        </w:rPr>
        <w:t>So</w:t>
      </w:r>
      <w:proofErr w:type="gramEnd"/>
      <w:r>
        <w:rPr>
          <w:rFonts w:ascii="Helvetica" w:hAnsi="Helvetica" w:cs="Helvetica"/>
        </w:rPr>
        <w:t xml:space="preserve"> I just want to say something quite brief about it, but you'll understand why I'm moving rapidly. Yes, I don't want to dwell on that because it would take the whole time to talk about it. Williams is an interesting example in this respect, because as you know, and as we know now, especially from the set of interviews that he gives to the editors of New Left Review, he has always considered himself a kind of Marxist. Raymond is, I don't know whether you've heard him, the last time he was in Naples, you were still in short trousers or still in school, etc. But he has </w:t>
      </w:r>
      <w:proofErr w:type="gramStart"/>
      <w:r>
        <w:rPr>
          <w:rFonts w:ascii="Helvetica" w:hAnsi="Helvetica" w:cs="Helvetica"/>
        </w:rPr>
        <w:t>been, actually</w:t>
      </w:r>
      <w:proofErr w:type="gramEnd"/>
      <w:r>
        <w:rPr>
          <w:rFonts w:ascii="Helvetica" w:hAnsi="Helvetica" w:cs="Helvetica"/>
        </w:rPr>
        <w:t xml:space="preserve">. Raymond Williams made </w:t>
      </w:r>
      <w:proofErr w:type="gramStart"/>
      <w:r>
        <w:rPr>
          <w:rFonts w:ascii="Helvetica" w:hAnsi="Helvetica" w:cs="Helvetica"/>
        </w:rPr>
        <w:t>a really important</w:t>
      </w:r>
      <w:proofErr w:type="gramEnd"/>
      <w:r>
        <w:rPr>
          <w:rFonts w:ascii="Helvetica" w:hAnsi="Helvetica" w:cs="Helvetica"/>
        </w:rPr>
        <w:t xml:space="preserve"> theoretical turn right in this place. The Neapolitan moment for Raymond Williams is extremely important. The moment when he rediscovers Gramsci and hegemony and when he writes very important essay on the emergent residual and archaic. That comes from his encounter with Naples. </w:t>
      </w:r>
      <w:proofErr w:type="gramStart"/>
      <w:r>
        <w:rPr>
          <w:rFonts w:ascii="Helvetica" w:hAnsi="Helvetica" w:cs="Helvetica"/>
        </w:rPr>
        <w:t>So</w:t>
      </w:r>
      <w:proofErr w:type="gramEnd"/>
      <w:r>
        <w:rPr>
          <w:rFonts w:ascii="Helvetica" w:hAnsi="Helvetica" w:cs="Helvetica"/>
        </w:rPr>
        <w:t xml:space="preserve"> you are not outside the history of the development of Raymond Williams, his thought. But when some of us first encountered Williams in the long revolution and culture and society, I'll tell you, since I'm talking informally, I'll tell you something about Raymond Williams and myself. I first met Raymond in very early on, in 1954, 55, when he was just beginning to work on Culture and Society. And I've never worked with him in the sense I've never studied with him. I've known him from ever since then. He was on the New Lefty Youth Board. I've kept close contact with him from ever since. He and I are about as diametrically opposed as people as you can imagine. He's a Welshman, working class. I'm a Jamaican, lower middle class, etc. Our histories are very different, except in one respect. We both come from outside the heartland of English culture. We are both marginal to English culture because the Welsh working class are not English in the way in which I've been trying to describe it to you in the last four times. </w:t>
      </w:r>
      <w:proofErr w:type="gramStart"/>
      <w:r>
        <w:rPr>
          <w:rFonts w:ascii="Helvetica" w:hAnsi="Helvetica" w:cs="Helvetica"/>
        </w:rPr>
        <w:t>So</w:t>
      </w:r>
      <w:proofErr w:type="gramEnd"/>
      <w:r>
        <w:rPr>
          <w:rFonts w:ascii="Helvetica" w:hAnsi="Helvetica" w:cs="Helvetica"/>
        </w:rPr>
        <w:t xml:space="preserve"> we have some similarities. But I have an extraordinary kind set of coincidences with Raymond Williams. Our life and our thought have intersected at </w:t>
      </w:r>
      <w:proofErr w:type="gramStart"/>
      <w:r>
        <w:rPr>
          <w:rFonts w:ascii="Helvetica" w:hAnsi="Helvetica" w:cs="Helvetica"/>
        </w:rPr>
        <w:t>a number of</w:t>
      </w:r>
      <w:proofErr w:type="gramEnd"/>
      <w:r>
        <w:rPr>
          <w:rFonts w:ascii="Helvetica" w:hAnsi="Helvetica" w:cs="Helvetica"/>
        </w:rPr>
        <w:t xml:space="preserve"> places. And I don't just mean times when we have worked together. I mean times when he has produced a book or a great along lines that seem to me to be worth working on. This is a kind of </w:t>
      </w:r>
      <w:r>
        <w:rPr>
          <w:rFonts w:ascii="Helvetica" w:hAnsi="Helvetica" w:cs="Helvetica"/>
        </w:rPr>
        <w:lastRenderedPageBreak/>
        <w:t xml:space="preserve">convergence of an extraordinary kind. </w:t>
      </w:r>
      <w:proofErr w:type="gramStart"/>
      <w:r>
        <w:rPr>
          <w:rFonts w:ascii="Helvetica" w:hAnsi="Helvetica" w:cs="Helvetica"/>
        </w:rPr>
        <w:t>So</w:t>
      </w:r>
      <w:proofErr w:type="gramEnd"/>
      <w:r>
        <w:rPr>
          <w:rFonts w:ascii="Helvetica" w:hAnsi="Helvetica" w:cs="Helvetica"/>
        </w:rPr>
        <w:t xml:space="preserve"> I feel that I have shadowed his great career as a theorist in cultural studies on many occasions. I'd be very, in that sense, very close to him. I've also been very close to Edward Thompson. Closer, in fact, in day-to-day terms because of my involvement with Thompson in the New Left Review, etc. Though Thompson is a harder person to work close with than Raymond Williams. they've been very formative for my own thinking. But when most of us read Culture and Society and the Long Revolution, what it seemed to us was that Williams, not knowing him very closely and not knowing his student days and his days immediately after the war as a young teacher, extramural teacher, What it seemed to us was that here was someone who was close and sympathetic to Marxism, but who had had to refuse Marxism because it did not adequately discuss the areas that he knew about best, namely literature. When we read Williams on Leavis and Scrutiny, for instance, in Culture and Society or in the Long Revolution, </w:t>
      </w:r>
      <w:proofErr w:type="gramStart"/>
      <w:r>
        <w:rPr>
          <w:rFonts w:ascii="Helvetica" w:hAnsi="Helvetica" w:cs="Helvetica"/>
        </w:rPr>
        <w:t>What</w:t>
      </w:r>
      <w:proofErr w:type="gramEnd"/>
      <w:r>
        <w:rPr>
          <w:rFonts w:ascii="Helvetica" w:hAnsi="Helvetica" w:cs="Helvetica"/>
        </w:rPr>
        <w:t xml:space="preserve"> we imagined was that like us, who had gone through literary studies and so on, he had refused the elitism of the scrutiny position. Levis, you know, there was an elitism about the idea of scrutiny. The idea was that only some people in the world had the sensibility to be trained for the fine judgments that were required to be able to understand literature well. Those were mainly people who had been good enough or fortunate enough to squeeze into Levis' seminar room in Downing College, Cambridge. If you hadn't done that, you hadn't been quite touched by the magic of being able in the sensibility. Now, that's a very elitist conception. I mean, the notion that, as it were, you could teach any of these refined qualities in the mass university, for example, would be hopeless, hopeless, that idea. Yes, you had to be... Well, none of us could accept that anti-democratic, elitist, educational, pedagogic structure of Leavis's thought. But we thought, and William says it in the Long Revolution, that in the 1930s, there is a kind of encounter between Marxism and the scrutiny. And in that encounter, scrutiny wins, and the English Marxists at any rate do not, because whatever is the problems, the scrutiny people give a more adequate, fuller, richer, more adequate account of literature and literary superstructures than the Marxists did. If you had to choose between the reductionism of the English Marxists of the 30s and the elitism of the scrutiny people. You had to go towards scrutiny, at least insofar as the theoretical concepts were concerned, because they seemed to understand what literature was about. They didn't reduce it in some way to formally, in the way in which at least the less sophisticated of the English Marxists seemed to do so. </w:t>
      </w:r>
      <w:proofErr w:type="gramStart"/>
      <w:r>
        <w:rPr>
          <w:rFonts w:ascii="Helvetica" w:hAnsi="Helvetica" w:cs="Helvetica"/>
        </w:rPr>
        <w:t>So</w:t>
      </w:r>
      <w:proofErr w:type="gramEnd"/>
      <w:r>
        <w:rPr>
          <w:rFonts w:ascii="Helvetica" w:hAnsi="Helvetica" w:cs="Helvetica"/>
        </w:rPr>
        <w:t xml:space="preserve"> we thought Williams was, as it were, A Marxist who, I mean, let me give you another example of this. I don't know whether you've ever read The Long Revolution in its very fine Italian translation. But very fine Italian translation though it is, The Long Revolution is a very difficult text. Very difficult text. And you know the reason why? Partly, it seemed to me, because Williams had to struggle to find words and phrases which most Marxists </w:t>
      </w:r>
      <w:r>
        <w:rPr>
          <w:rFonts w:ascii="Helvetica" w:hAnsi="Helvetica" w:cs="Helvetica"/>
        </w:rPr>
        <w:lastRenderedPageBreak/>
        <w:t xml:space="preserve">already knew, but he was determined not to use them. </w:t>
      </w:r>
      <w:proofErr w:type="gramStart"/>
      <w:r>
        <w:rPr>
          <w:rFonts w:ascii="Helvetica" w:hAnsi="Helvetica" w:cs="Helvetica"/>
        </w:rPr>
        <w:t>So</w:t>
      </w:r>
      <w:proofErr w:type="gramEnd"/>
      <w:r>
        <w:rPr>
          <w:rFonts w:ascii="Helvetica" w:hAnsi="Helvetica" w:cs="Helvetica"/>
        </w:rPr>
        <w:t xml:space="preserve"> he talks about the system of life, where most Marxists would have talked about the mode of production. I have a copy of The Long Revolution and of Culture and Society, which in the margin I rewrite in all the things that I think Raymond is talking about in Marxist terms. When he talks about dominant social character, I write dominant ideology. I mean, he seems to be trying to find alternative ways so as not to fall into the reductionism of using the Marxist concept and being caught in a kind of economism vibe. So, Williams is extremely important in clearly working on those problems, the problematic aspect of early Marxism, and trying to elaborate an alternative kind of cultural theory. And as you know, he comes at one point to a theorization, which is very close to Engels. He says in the Long Revolution, there's no base and superstructure, </w:t>
      </w:r>
      <w:proofErr w:type="gramStart"/>
      <w:r>
        <w:rPr>
          <w:rFonts w:ascii="Helvetica" w:hAnsi="Helvetica" w:cs="Helvetica"/>
        </w:rPr>
        <w:t>Because</w:t>
      </w:r>
      <w:proofErr w:type="gramEnd"/>
      <w:r>
        <w:rPr>
          <w:rFonts w:ascii="Helvetica" w:hAnsi="Helvetica" w:cs="Helvetica"/>
        </w:rPr>
        <w:t xml:space="preserve"> you can't separate off the economics from the family and the literature. They're all, you </w:t>
      </w:r>
      <w:proofErr w:type="gramStart"/>
      <w:r>
        <w:rPr>
          <w:rFonts w:ascii="Helvetica" w:hAnsi="Helvetica" w:cs="Helvetica"/>
        </w:rPr>
        <w:t>have to</w:t>
      </w:r>
      <w:proofErr w:type="gramEnd"/>
      <w:r>
        <w:rPr>
          <w:rFonts w:ascii="Helvetica" w:hAnsi="Helvetica" w:cs="Helvetica"/>
        </w:rPr>
        <w:t xml:space="preserve"> turn them on their side. They're all different spheres. Yes, the family. </w:t>
      </w:r>
      <w:proofErr w:type="gramStart"/>
      <w:r>
        <w:rPr>
          <w:rFonts w:ascii="Helvetica" w:hAnsi="Helvetica" w:cs="Helvetica"/>
        </w:rPr>
        <w:t>So</w:t>
      </w:r>
      <w:proofErr w:type="gramEnd"/>
      <w:r>
        <w:rPr>
          <w:rFonts w:ascii="Helvetica" w:hAnsi="Helvetica" w:cs="Helvetica"/>
        </w:rPr>
        <w:t xml:space="preserve"> he says, one crucial paragraph, you </w:t>
      </w:r>
      <w:proofErr w:type="gramStart"/>
      <w:r>
        <w:rPr>
          <w:rFonts w:ascii="Helvetica" w:hAnsi="Helvetica" w:cs="Helvetica"/>
        </w:rPr>
        <w:t>have to</w:t>
      </w:r>
      <w:proofErr w:type="gramEnd"/>
      <w:r>
        <w:rPr>
          <w:rFonts w:ascii="Helvetica" w:hAnsi="Helvetica" w:cs="Helvetica"/>
        </w:rPr>
        <w:t xml:space="preserve"> take the trading with the family, with the literature. Yes, they're all different forms of material life. There's material life and material activity, which isn't divided into different sectors. And then, now it expresses itself in family. Now it expresses itself in the literature. Now it expresses itself in political life. You see where he dethrones the base superstructure relationship and puts, as it were, base and superstructure now on the same level. No one thing gives rise to it. These are just different spheres of activity. The same people who have a family. Or the activity of reproduction. or the activity of symbolization. They're all different forms of practice. </w:t>
      </w:r>
      <w:proofErr w:type="gramStart"/>
      <w:r>
        <w:rPr>
          <w:rFonts w:ascii="Helvetica" w:hAnsi="Helvetica" w:cs="Helvetica"/>
        </w:rPr>
        <w:t>And actually, although</w:t>
      </w:r>
      <w:proofErr w:type="gramEnd"/>
      <w:r>
        <w:rPr>
          <w:rFonts w:ascii="Helvetica" w:hAnsi="Helvetica" w:cs="Helvetica"/>
        </w:rPr>
        <w:t xml:space="preserve"> Raymond now, I think, wouldn't use those terms of each side interacting on the other, as Engels said, everything interacting on everything else, influencing everything else, it is very much Engels' solution. The form of the thinking is very much Engels' solution. Everything interacts with everything else. Therefore, there is no simple primacy, no simple base, to be extracted from everything else. And when you go to the most developed statement, I think, of Williams' latest position, which is cultural materialism, the idea of cultural materialism in Marxism and literature, well, it's much elaborated from what I've just said, and it's taken on the awareness about language and about symbolization and </w:t>
      </w:r>
      <w:proofErr w:type="spellStart"/>
      <w:r>
        <w:rPr>
          <w:rFonts w:ascii="Helvetica" w:hAnsi="Helvetica" w:cs="Helvetica"/>
        </w:rPr>
        <w:t>saussure</w:t>
      </w:r>
      <w:proofErr w:type="spellEnd"/>
      <w:r>
        <w:rPr>
          <w:rFonts w:ascii="Helvetica" w:hAnsi="Helvetica" w:cs="Helvetica"/>
        </w:rPr>
        <w:t xml:space="preserve"> and signs and so on, But I think it still has that basic notion that there is material activity and then the domains in which that activity finds itself. </w:t>
      </w:r>
      <w:proofErr w:type="gramStart"/>
      <w:r>
        <w:rPr>
          <w:rFonts w:ascii="Helvetica" w:hAnsi="Helvetica" w:cs="Helvetica"/>
        </w:rPr>
        <w:t>So</w:t>
      </w:r>
      <w:proofErr w:type="gramEnd"/>
      <w:r>
        <w:rPr>
          <w:rFonts w:ascii="Helvetica" w:hAnsi="Helvetica" w:cs="Helvetica"/>
        </w:rPr>
        <w:t xml:space="preserve"> I think that's still the form in which it's thought. And although they haven't always got on, indeed there are some famous heroic quarrels between Williams and Thompson in the New Left, And I played both a positive and negative role in some of the quarrels between Thompson and Williams. For example, when I edited New Left Review, I thought, I insisted over many other people in the board that the person who should review the Long Revolution was Edward Thompson. Because I thought Thompson was the person who had the most to say about the concept of culture that </w:t>
      </w:r>
      <w:r>
        <w:rPr>
          <w:rFonts w:ascii="Helvetica" w:hAnsi="Helvetica" w:cs="Helvetica"/>
        </w:rPr>
        <w:lastRenderedPageBreak/>
        <w:t xml:space="preserve">Williams was beginning to develop. So that was a very positive move. And the negative move was that in the second version of Thompson's magisterial essay on Williams' book, I left out one page. I dropped it. When I was making up the copy, I dropped it. So historically, there is Williams' book reviewed by Thompson and the penultimate page is missing. It's not there. It's in the next issue with great apologies from the editor. saying this crucial essay lacks its central page and a major argument. </w:t>
      </w:r>
      <w:proofErr w:type="gramStart"/>
      <w:r>
        <w:rPr>
          <w:rFonts w:ascii="Helvetica" w:hAnsi="Helvetica" w:cs="Helvetica"/>
        </w:rPr>
        <w:t>So</w:t>
      </w:r>
      <w:proofErr w:type="gramEnd"/>
      <w:r>
        <w:rPr>
          <w:rFonts w:ascii="Helvetica" w:hAnsi="Helvetica" w:cs="Helvetica"/>
        </w:rPr>
        <w:t xml:space="preserve"> you can imagine how, yes, this footnote in history, I have gone down as engineering this confrontation and then not failing to bring it off properly. Such is history conceived as Minerva's owl. My owl did not fly on the day that I was making up the proofs of this great essay. So, but nevertheless, the serious point is that Edward Thompson also has, of course, given, as Williams has given, a great centrality to the idea of culture. What Williams, what Thompson has even more centrally than Williams is the notion that every historical change or development is also a cultural one. You can't speak of, for example, the shift from traditional society into agrarian capitalism as if it only happens at the level of the economic. You can't just talk about the market or private property. You </w:t>
      </w:r>
      <w:proofErr w:type="gramStart"/>
      <w:r>
        <w:rPr>
          <w:rFonts w:ascii="Helvetica" w:hAnsi="Helvetica" w:cs="Helvetica"/>
        </w:rPr>
        <w:t>have to</w:t>
      </w:r>
      <w:proofErr w:type="gramEnd"/>
      <w:r>
        <w:rPr>
          <w:rFonts w:ascii="Helvetica" w:hAnsi="Helvetica" w:cs="Helvetica"/>
        </w:rPr>
        <w:t xml:space="preserve"> talk about the transformation of the conceptions of private property. You </w:t>
      </w:r>
      <w:proofErr w:type="gramStart"/>
      <w:r>
        <w:rPr>
          <w:rFonts w:ascii="Helvetica" w:hAnsi="Helvetica" w:cs="Helvetica"/>
        </w:rPr>
        <w:t>have to</w:t>
      </w:r>
      <w:proofErr w:type="gramEnd"/>
      <w:r>
        <w:rPr>
          <w:rFonts w:ascii="Helvetica" w:hAnsi="Helvetica" w:cs="Helvetica"/>
        </w:rPr>
        <w:t xml:space="preserve"> talk about the new forms of law. So that when you talk about a shift, a revolution, or revolutionary rupture, like the English Revolution, you are talking about, Edward Thompson says, what he calls the redefinition at every level, not just at the level of the base, which then gives rise to something else. It </w:t>
      </w:r>
      <w:proofErr w:type="gramStart"/>
      <w:r>
        <w:rPr>
          <w:rFonts w:ascii="Helvetica" w:hAnsi="Helvetica" w:cs="Helvetica"/>
        </w:rPr>
        <w:t>has to</w:t>
      </w:r>
      <w:proofErr w:type="gramEnd"/>
      <w:r>
        <w:rPr>
          <w:rFonts w:ascii="Helvetica" w:hAnsi="Helvetica" w:cs="Helvetica"/>
        </w:rPr>
        <w:t xml:space="preserve"> be fought through at every level, simultaneously. You </w:t>
      </w:r>
      <w:proofErr w:type="gramStart"/>
      <w:r>
        <w:rPr>
          <w:rFonts w:ascii="Helvetica" w:hAnsi="Helvetica" w:cs="Helvetica"/>
        </w:rPr>
        <w:t>have to</w:t>
      </w:r>
      <w:proofErr w:type="gramEnd"/>
      <w:r>
        <w:rPr>
          <w:rFonts w:ascii="Helvetica" w:hAnsi="Helvetica" w:cs="Helvetica"/>
        </w:rPr>
        <w:t xml:space="preserve"> get a struggle in the law, and a struggle in the culture, and a struggle in the ideas, as well as a change in the economic life, the economic relations, or a change in the relationships of property </w:t>
      </w:r>
      <w:proofErr w:type="gramStart"/>
      <w:r>
        <w:rPr>
          <w:rFonts w:ascii="Helvetica" w:hAnsi="Helvetica" w:cs="Helvetica"/>
        </w:rPr>
        <w:t>in order to</w:t>
      </w:r>
      <w:proofErr w:type="gramEnd"/>
      <w:r>
        <w:rPr>
          <w:rFonts w:ascii="Helvetica" w:hAnsi="Helvetica" w:cs="Helvetica"/>
        </w:rPr>
        <w:t xml:space="preserve"> understand any great historical movement. In that sense, William Thompson is a historian. He's not a cultural historian in the sense that he writes only about cultural questions, but he's a historian who gives a centrality to the category of culture, who thinks culture not as subordinate or as dependent or as reflecting something else. And you see, therefore, that in their different ways, both Thompson and Williams have been working on this unfinished trajectory in Marx's and Engels' work. They've been working on the very problems that Marx and Engels bequeathed to the next generation. The inadequacies in Marx and Engels' work lead Thompson and Williams to try to resolve that problem in a way, in a particular way. And that gives rise to the immense fruitfulness of their contribution to the field. Well, why move on? Why move on from them? Why not just stay with? Why not just be a </w:t>
      </w:r>
      <w:proofErr w:type="spellStart"/>
      <w:r>
        <w:rPr>
          <w:rFonts w:ascii="Helvetica" w:hAnsi="Helvetica" w:cs="Helvetica"/>
        </w:rPr>
        <w:t>Thompsonian</w:t>
      </w:r>
      <w:proofErr w:type="spellEnd"/>
      <w:r>
        <w:rPr>
          <w:rFonts w:ascii="Helvetica" w:hAnsi="Helvetica" w:cs="Helvetica"/>
        </w:rPr>
        <w:t xml:space="preserve">? Well, the reason is, for me, is that I became convinced that there is a common problematic which </w:t>
      </w:r>
      <w:proofErr w:type="gramStart"/>
      <w:r>
        <w:rPr>
          <w:rFonts w:ascii="Helvetica" w:hAnsi="Helvetica" w:cs="Helvetica"/>
        </w:rPr>
        <w:t>both of them</w:t>
      </w:r>
      <w:proofErr w:type="gramEnd"/>
      <w:r>
        <w:rPr>
          <w:rFonts w:ascii="Helvetica" w:hAnsi="Helvetica" w:cs="Helvetica"/>
        </w:rPr>
        <w:t xml:space="preserve"> share, </w:t>
      </w:r>
      <w:proofErr w:type="gramStart"/>
      <w:r>
        <w:rPr>
          <w:rFonts w:ascii="Helvetica" w:hAnsi="Helvetica" w:cs="Helvetica"/>
        </w:rPr>
        <w:t>in spite of the fact that</w:t>
      </w:r>
      <w:proofErr w:type="gramEnd"/>
      <w:r>
        <w:rPr>
          <w:rFonts w:ascii="Helvetica" w:hAnsi="Helvetica" w:cs="Helvetica"/>
        </w:rPr>
        <w:t xml:space="preserve"> they argue with one another. And it is the problematic that I just described to you. Different domains, but with one unmediated practice. Material life can be found in any of these different domains. When Thomson writes his searing critique of </w:t>
      </w:r>
      <w:proofErr w:type="spellStart"/>
      <w:r>
        <w:rPr>
          <w:rFonts w:ascii="Helvetica" w:hAnsi="Helvetica" w:cs="Helvetica"/>
        </w:rPr>
        <w:t>Audacer</w:t>
      </w:r>
      <w:proofErr w:type="spellEnd"/>
      <w:r>
        <w:rPr>
          <w:rFonts w:ascii="Helvetica" w:hAnsi="Helvetica" w:cs="Helvetica"/>
        </w:rPr>
        <w:t xml:space="preserve"> for the poverty of theory, </w:t>
      </w:r>
      <w:r>
        <w:rPr>
          <w:rFonts w:ascii="Helvetica" w:hAnsi="Helvetica" w:cs="Helvetica"/>
        </w:rPr>
        <w:lastRenderedPageBreak/>
        <w:t xml:space="preserve">one of the elaborate areas of criticism that he makes of </w:t>
      </w:r>
      <w:proofErr w:type="spellStart"/>
      <w:r>
        <w:rPr>
          <w:rFonts w:ascii="Helvetica" w:hAnsi="Helvetica" w:cs="Helvetica"/>
        </w:rPr>
        <w:t>Audacer</w:t>
      </w:r>
      <w:proofErr w:type="spellEnd"/>
      <w:r>
        <w:rPr>
          <w:rFonts w:ascii="Helvetica" w:hAnsi="Helvetica" w:cs="Helvetica"/>
        </w:rPr>
        <w:t xml:space="preserve"> is I would say his notion that there is a different instance for the economic and the political and the ideological. Because Thompson says, the ideological is everywhere. You can find it in the </w:t>
      </w:r>
      <w:proofErr w:type="gramStart"/>
      <w:r>
        <w:rPr>
          <w:rFonts w:ascii="Helvetica" w:hAnsi="Helvetica" w:cs="Helvetica"/>
        </w:rPr>
        <w:t>base</w:t>
      </w:r>
      <w:proofErr w:type="gramEnd"/>
      <w:r>
        <w:rPr>
          <w:rFonts w:ascii="Helvetica" w:hAnsi="Helvetica" w:cs="Helvetica"/>
        </w:rPr>
        <w:t xml:space="preserve"> and you can find it. </w:t>
      </w:r>
      <w:proofErr w:type="gramStart"/>
      <w:r>
        <w:rPr>
          <w:rFonts w:ascii="Helvetica" w:hAnsi="Helvetica" w:cs="Helvetica"/>
        </w:rPr>
        <w:t>So</w:t>
      </w:r>
      <w:proofErr w:type="gramEnd"/>
      <w:r>
        <w:rPr>
          <w:rFonts w:ascii="Helvetica" w:hAnsi="Helvetica" w:cs="Helvetica"/>
        </w:rPr>
        <w:t xml:space="preserve"> you can't separate it out. Indeed, there's no such separation. There is only life. There's only man making history, man making history on anterior condition. In that sense, it is what I call both Thompson and Williams, </w:t>
      </w:r>
      <w:proofErr w:type="gramStart"/>
      <w:r>
        <w:rPr>
          <w:rFonts w:ascii="Helvetica" w:hAnsi="Helvetica" w:cs="Helvetica"/>
        </w:rPr>
        <w:t>in spite of</w:t>
      </w:r>
      <w:proofErr w:type="gramEnd"/>
      <w:r>
        <w:rPr>
          <w:rFonts w:ascii="Helvetica" w:hAnsi="Helvetica" w:cs="Helvetica"/>
        </w:rPr>
        <w:t xml:space="preserve"> their great sense of the different historical forms of culture and society, have theoretically what I would call a praxis view. A praxis or human practice. What Williams sometimes calls undifferentiated creative energy. Just the energy, life itself, material life, working, is the prime thing. And it sometimes takes different forms. But in the same way, you can read those forms across and see a kind of homology working in each. You can see the same things reflected. That is the method that Williams recommends to cultural theory. He says, take the different institutions and you will find surprising homologies between one and the other. You'll find the same structure of feeling occupying the different domain. </w:t>
      </w:r>
      <w:proofErr w:type="gramStart"/>
      <w:r>
        <w:rPr>
          <w:rFonts w:ascii="Helvetica" w:hAnsi="Helvetica" w:cs="Helvetica"/>
        </w:rPr>
        <w:t>So</w:t>
      </w:r>
      <w:proofErr w:type="gramEnd"/>
      <w:r>
        <w:rPr>
          <w:rFonts w:ascii="Helvetica" w:hAnsi="Helvetica" w:cs="Helvetica"/>
        </w:rPr>
        <w:t xml:space="preserve"> each is a kind of correspondence, a kind of symbolic correspondence across the different domains. And Thompson </w:t>
      </w:r>
      <w:proofErr w:type="gramStart"/>
      <w:r>
        <w:rPr>
          <w:rFonts w:ascii="Helvetica" w:hAnsi="Helvetica" w:cs="Helvetica"/>
        </w:rPr>
        <w:t>says exactly the same thing</w:t>
      </w:r>
      <w:proofErr w:type="gramEnd"/>
      <w:r>
        <w:rPr>
          <w:rFonts w:ascii="Helvetica" w:hAnsi="Helvetica" w:cs="Helvetica"/>
        </w:rPr>
        <w:t xml:space="preserve">. If you want to find the law, the new bourgeois law, private property, you can find it in the way in which they are dealing with poachers. You can find it in the law which they develop. You can read it in Blackstone, but you can also see it in the actual changing property relation. There's no distinction between the economic, the political, the ideological, the cultural, the legal, etc. Stop chopping them up. There's only, as you were, experience. Experience. And experience is a unified and relatively </w:t>
      </w:r>
      <w:proofErr w:type="spellStart"/>
      <w:r>
        <w:rPr>
          <w:rFonts w:ascii="Helvetica" w:hAnsi="Helvetica" w:cs="Helvetica"/>
        </w:rPr>
        <w:t>unhomogeneous</w:t>
      </w:r>
      <w:proofErr w:type="spellEnd"/>
      <w:r>
        <w:rPr>
          <w:rFonts w:ascii="Helvetica" w:hAnsi="Helvetica" w:cs="Helvetica"/>
        </w:rPr>
        <w:t xml:space="preserve">, not distinguished, not a separated category of analysis. Now the notion that what, that one could </w:t>
      </w:r>
      <w:proofErr w:type="spellStart"/>
      <w:r>
        <w:rPr>
          <w:rFonts w:ascii="Helvetica" w:hAnsi="Helvetica" w:cs="Helvetica"/>
        </w:rPr>
        <w:t>analyze</w:t>
      </w:r>
      <w:proofErr w:type="spellEnd"/>
      <w:r>
        <w:rPr>
          <w:rFonts w:ascii="Helvetica" w:hAnsi="Helvetica" w:cs="Helvetica"/>
        </w:rPr>
        <w:t xml:space="preserve"> history in terms of material practice or human practice, social practice in general, and that what one is looking at are a series of homologies between different totalities. You can see the totalities working across the different domains. This is a notion which is effectively challenged for me and displaced by the theories of structuralism. Structuralism interrupts that notion of the homologous march of totalities. It tries to say, well, I think I'd best deal with that structuralist interruption by talking about one or two specific people. Because without that, I don't think that you can get to understand the concepts that I've been using myself. I suppose there are a number of major figures that one could quote here and people would refer to many one of the figures that is very important indeed theoretically but is not normally recognized in my view is Levi Strauss I think without Levi Strauss structuralism would not exist Levi Strauss is the person who first appropriates the model of language in Saussure and translates it to the domain of culture. He says you can think of kinship like a language. You can think of marriage like a language system. It works in the same way. Women and goods are signs. That is a profound insight. It's a sentence you could not </w:t>
      </w:r>
      <w:r>
        <w:rPr>
          <w:rFonts w:ascii="Helvetica" w:hAnsi="Helvetica" w:cs="Helvetica"/>
        </w:rPr>
        <w:lastRenderedPageBreak/>
        <w:t xml:space="preserve">find in Raymond Williams. You couldn't find that sentence in Raymond Williams. </w:t>
      </w:r>
      <w:proofErr w:type="gramStart"/>
      <w:r>
        <w:rPr>
          <w:rFonts w:ascii="Helvetica" w:hAnsi="Helvetica" w:cs="Helvetica"/>
        </w:rPr>
        <w:t>So</w:t>
      </w:r>
      <w:proofErr w:type="gramEnd"/>
      <w:r>
        <w:rPr>
          <w:rFonts w:ascii="Helvetica" w:hAnsi="Helvetica" w:cs="Helvetica"/>
        </w:rPr>
        <w:t xml:space="preserve"> one of the important things for me in Levi Strauss and in Barthes and in the development of semiotics is what I want to call the linguistic turn. The linguistic turn. The turn into borrowing broadly from the concepts of language and discourse and finding in them some of the crucial concepts and theories with which to reconceptualize the arena of ideology and culture. I don't want to talk about the linguistic turn in detail here. In the final lecture, when I'm talking about cultural studies as a reconstituted terrain, I will return to the question of linguistic turn. But what I want to say now is something about Althusser. I've written recently about Althusser. My encounter with Althusser is almost as problematic as my encounter with Thompson and Williams. And I'll tell you again in a more personal vein why that's so. Althusser burst across the heavens in English intellectual life. in what I would call a religious way. Suddenly, everybody was reading it, like the New Testament. Overnight, people became </w:t>
      </w:r>
      <w:proofErr w:type="spellStart"/>
      <w:r>
        <w:rPr>
          <w:rFonts w:ascii="Helvetica" w:hAnsi="Helvetica" w:cs="Helvetica"/>
        </w:rPr>
        <w:t>Althusserians</w:t>
      </w:r>
      <w:proofErr w:type="spellEnd"/>
      <w:r>
        <w:rPr>
          <w:rFonts w:ascii="Helvetica" w:hAnsi="Helvetica" w:cs="Helvetica"/>
        </w:rPr>
        <w:t xml:space="preserve">. Now, in England, one of the signs of this is that everybody begins to speak a new language, which is called Franglais. It's not quite French, but it's not quite English either. it has to do with mimicking </w:t>
      </w:r>
      <w:proofErr w:type="spellStart"/>
      <w:r>
        <w:rPr>
          <w:rFonts w:ascii="Helvetica" w:hAnsi="Helvetica" w:cs="Helvetica"/>
        </w:rPr>
        <w:t>mimicking</w:t>
      </w:r>
      <w:proofErr w:type="spellEnd"/>
      <w:r>
        <w:rPr>
          <w:rFonts w:ascii="Helvetica" w:hAnsi="Helvetica" w:cs="Helvetica"/>
        </w:rPr>
        <w:t xml:space="preserve"> what French might sound like if the French spoke English you think I'm joking but I mean many </w:t>
      </w:r>
      <w:proofErr w:type="spellStart"/>
      <w:r>
        <w:rPr>
          <w:rFonts w:ascii="Helvetica" w:hAnsi="Helvetica" w:cs="Helvetica"/>
        </w:rPr>
        <w:t>many</w:t>
      </w:r>
      <w:proofErr w:type="spellEnd"/>
      <w:r>
        <w:rPr>
          <w:rFonts w:ascii="Helvetica" w:hAnsi="Helvetica" w:cs="Helvetica"/>
        </w:rPr>
        <w:t xml:space="preserve"> distinguished theoretical essays in English depend on puns which don't work in English which only work in French if you say for instance I mean the English for instance have never been able to explain without the crutch of French the entire thesis in Derrida's book on difference because of course they don't use difference in that way they don't know what it means the whole work of Stephen Heath turns on notions of the slippages of the signifiers etc which mimic the language of Barthes and Lacan. </w:t>
      </w:r>
      <w:proofErr w:type="gramStart"/>
      <w:r>
        <w:rPr>
          <w:rFonts w:ascii="Helvetica" w:hAnsi="Helvetica" w:cs="Helvetica"/>
        </w:rPr>
        <w:t>So</w:t>
      </w:r>
      <w:proofErr w:type="gramEnd"/>
      <w:r>
        <w:rPr>
          <w:rFonts w:ascii="Helvetica" w:hAnsi="Helvetica" w:cs="Helvetica"/>
        </w:rPr>
        <w:t xml:space="preserve"> one of the things that really made the turn into Althusser so abrasive for me was because I thought I'd never seen the obeisance of the English intellectual </w:t>
      </w:r>
      <w:proofErr w:type="spellStart"/>
      <w:r>
        <w:rPr>
          <w:rFonts w:ascii="Helvetica" w:hAnsi="Helvetica" w:cs="Helvetica"/>
        </w:rPr>
        <w:t>cader</w:t>
      </w:r>
      <w:proofErr w:type="spellEnd"/>
      <w:r>
        <w:rPr>
          <w:rFonts w:ascii="Helvetica" w:hAnsi="Helvetica" w:cs="Helvetica"/>
        </w:rPr>
        <w:t xml:space="preserve"> so horrendously reproduced. They seemed to me to be kind of crawling through the English </w:t>
      </w:r>
      <w:proofErr w:type="spellStart"/>
      <w:r>
        <w:rPr>
          <w:rFonts w:ascii="Helvetica" w:hAnsi="Helvetica" w:cs="Helvetica"/>
        </w:rPr>
        <w:t>chanth</w:t>
      </w:r>
      <w:proofErr w:type="spellEnd"/>
      <w:r>
        <w:rPr>
          <w:rFonts w:ascii="Helvetica" w:hAnsi="Helvetica" w:cs="Helvetica"/>
        </w:rPr>
        <w:t xml:space="preserve">. If only they could live in Paris. Only they could have gone to </w:t>
      </w:r>
      <w:proofErr w:type="spellStart"/>
      <w:r>
        <w:rPr>
          <w:rFonts w:ascii="Helvetica" w:hAnsi="Helvetica" w:cs="Helvetica"/>
        </w:rPr>
        <w:t>Adeser's</w:t>
      </w:r>
      <w:proofErr w:type="spellEnd"/>
      <w:r>
        <w:rPr>
          <w:rFonts w:ascii="Helvetica" w:hAnsi="Helvetica" w:cs="Helvetica"/>
        </w:rPr>
        <w:t xml:space="preserve"> seminar, etc. And the spectacle of a whole culture, forgetting Raymond Williams, forgetting E.P. Thompson, unable to work from native roots and assimilate other ideas, you know, but just kind of taking ship and emigrating intellectually across the channel, I thought it was ruinous. The second thing is that </w:t>
      </w:r>
      <w:proofErr w:type="spellStart"/>
      <w:r>
        <w:rPr>
          <w:rFonts w:ascii="Helvetica" w:hAnsi="Helvetica" w:cs="Helvetica"/>
        </w:rPr>
        <w:t>Adeser</w:t>
      </w:r>
      <w:proofErr w:type="spellEnd"/>
      <w:r>
        <w:rPr>
          <w:rFonts w:ascii="Helvetica" w:hAnsi="Helvetica" w:cs="Helvetica"/>
        </w:rPr>
        <w:t xml:space="preserve"> was occupied by students in exactly that religious way. You had to be 101% </w:t>
      </w:r>
      <w:proofErr w:type="spellStart"/>
      <w:r>
        <w:rPr>
          <w:rFonts w:ascii="Helvetica" w:hAnsi="Helvetica" w:cs="Helvetica"/>
        </w:rPr>
        <w:t>Aldissanian</w:t>
      </w:r>
      <w:proofErr w:type="spellEnd"/>
      <w:r>
        <w:rPr>
          <w:rFonts w:ascii="Helvetica" w:hAnsi="Helvetica" w:cs="Helvetica"/>
        </w:rPr>
        <w:t xml:space="preserve">. You couldn't question or take some ideas but be doubtful about others, etc. Now that's bad enough if all you were reading was for Marx, but if you were also reading, reading Capital, which is a Spinozian book if ever there was one, where you have to enter the whole machinery of the apparatus of full-blown structuralism in order to operate it at all, then it becomes very serious. I had extremely good, brilliant graduate students who were rendered utterly silent by reading Capital. </w:t>
      </w:r>
      <w:proofErr w:type="gramStart"/>
      <w:r>
        <w:rPr>
          <w:rFonts w:ascii="Helvetica" w:hAnsi="Helvetica" w:cs="Helvetica"/>
        </w:rPr>
        <w:t>First of all</w:t>
      </w:r>
      <w:proofErr w:type="gramEnd"/>
      <w:r>
        <w:rPr>
          <w:rFonts w:ascii="Helvetica" w:hAnsi="Helvetica" w:cs="Helvetica"/>
        </w:rPr>
        <w:t xml:space="preserve">, they were reading Capital before they'd ever read Capital. Nobody read Capital, but they knew the </w:t>
      </w:r>
      <w:r>
        <w:rPr>
          <w:rFonts w:ascii="Helvetica" w:hAnsi="Helvetica" w:cs="Helvetica"/>
        </w:rPr>
        <w:lastRenderedPageBreak/>
        <w:t xml:space="preserve">arguments as to why Capital was wrong before they knew Capital itself. </w:t>
      </w:r>
      <w:proofErr w:type="gramStart"/>
      <w:r>
        <w:rPr>
          <w:rFonts w:ascii="Helvetica" w:hAnsi="Helvetica" w:cs="Helvetica"/>
        </w:rPr>
        <w:t>So</w:t>
      </w:r>
      <w:proofErr w:type="gramEnd"/>
      <w:r>
        <w:rPr>
          <w:rFonts w:ascii="Helvetica" w:hAnsi="Helvetica" w:cs="Helvetica"/>
        </w:rPr>
        <w:t xml:space="preserve"> they were post-Marxist first, and then Marxist afterwards. </w:t>
      </w:r>
      <w:proofErr w:type="spellStart"/>
      <w:r>
        <w:rPr>
          <w:rFonts w:ascii="Helvetica" w:hAnsi="Helvetica" w:cs="Helvetica"/>
        </w:rPr>
        <w:t>Althusserian</w:t>
      </w:r>
      <w:proofErr w:type="spellEnd"/>
      <w:r>
        <w:rPr>
          <w:rFonts w:ascii="Helvetica" w:hAnsi="Helvetica" w:cs="Helvetica"/>
        </w:rPr>
        <w:t xml:space="preserve"> Marxist. They only read that Marx through Althusser. But in addition to that, when you came to the full-blown structuralism of </w:t>
      </w:r>
      <w:proofErr w:type="spellStart"/>
      <w:r>
        <w:rPr>
          <w:rFonts w:ascii="Helvetica" w:hAnsi="Helvetica" w:cs="Helvetica"/>
        </w:rPr>
        <w:t>Althusserianism</w:t>
      </w:r>
      <w:proofErr w:type="spellEnd"/>
      <w:r>
        <w:rPr>
          <w:rFonts w:ascii="Helvetica" w:hAnsi="Helvetica" w:cs="Helvetica"/>
        </w:rPr>
        <w:t xml:space="preserve"> with its notion of theoretical practice, not only was there the economic and the political and the ideological, but there was a fourth practice called science, which only the intellectuals could occupy, which was an entirely autonomous realm, produced entirely by its own conceptual apparatus, which had nothing to do with reality, with certainly nothing to do with history. Isn't that gross thing about time and all that? History, history. Who wanted to be history? The distinction between history, historical, and historicism was never made by these disciples of Althusser. </w:t>
      </w:r>
      <w:proofErr w:type="gramStart"/>
      <w:r>
        <w:rPr>
          <w:rFonts w:ascii="Helvetica" w:hAnsi="Helvetica" w:cs="Helvetica"/>
        </w:rPr>
        <w:t>So</w:t>
      </w:r>
      <w:proofErr w:type="gramEnd"/>
      <w:r>
        <w:rPr>
          <w:rFonts w:ascii="Helvetica" w:hAnsi="Helvetica" w:cs="Helvetica"/>
        </w:rPr>
        <w:t xml:space="preserve"> they abolished the whole of history. not just historicism. Well, this notion that, as it were, the real was entirely constructed conceptually and did not exist anywhere. No real relations of any kind absolutely destroyed the capacity of some graduate students to put down words. They couldn't write a sentence because you had to know everything before you could write anything. And I really had graduate students silenced by it. They would write three sentences, but the sentences would contain, you know, something like, we can't really say really, or you can't say really. Yes, and so the things that you could possibly say were reduced to about three sentences, all of them sort of sounding like Althusser. </w:t>
      </w:r>
      <w:proofErr w:type="gramStart"/>
      <w:r>
        <w:rPr>
          <w:rFonts w:ascii="Helvetica" w:hAnsi="Helvetica" w:cs="Helvetica"/>
        </w:rPr>
        <w:t>So</w:t>
      </w:r>
      <w:proofErr w:type="gramEnd"/>
      <w:r>
        <w:rPr>
          <w:rFonts w:ascii="Helvetica" w:hAnsi="Helvetica" w:cs="Helvetica"/>
        </w:rPr>
        <w:t xml:space="preserve"> my first encounter with Althusser was really to say, this is, you know, horrendous, a horrendous distortion, a great, a great, you know, bifurcation, like people trying to walk on their heads to be an Althusser in that sense. But the fact is, of course, that if when one read Althusser critically, how else does one read a theoretical text but critically? When you read Althusser critically, when you understand both what is good and what is bad, what is </w:t>
      </w:r>
      <w:proofErr w:type="gramStart"/>
      <w:r>
        <w:rPr>
          <w:rFonts w:ascii="Helvetica" w:hAnsi="Helvetica" w:cs="Helvetica"/>
        </w:rPr>
        <w:t>really transformatory</w:t>
      </w:r>
      <w:proofErr w:type="gramEnd"/>
      <w:r>
        <w:rPr>
          <w:rFonts w:ascii="Helvetica" w:hAnsi="Helvetica" w:cs="Helvetica"/>
        </w:rPr>
        <w:t xml:space="preserve"> in Althusser's thought and what is </w:t>
      </w:r>
      <w:proofErr w:type="gramStart"/>
      <w:r>
        <w:rPr>
          <w:rFonts w:ascii="Helvetica" w:hAnsi="Helvetica" w:cs="Helvetica"/>
        </w:rPr>
        <w:t>really quite</w:t>
      </w:r>
      <w:proofErr w:type="gramEnd"/>
      <w:r>
        <w:rPr>
          <w:rFonts w:ascii="Helvetica" w:hAnsi="Helvetica" w:cs="Helvetica"/>
        </w:rPr>
        <w:t xml:space="preserve"> inadequate, etc. It has been very difficult for me to resist the importance of Althusser's thought. I think in that sense, I am a post-</w:t>
      </w:r>
      <w:proofErr w:type="spellStart"/>
      <w:r>
        <w:rPr>
          <w:rFonts w:ascii="Helvetica" w:hAnsi="Helvetica" w:cs="Helvetica"/>
        </w:rPr>
        <w:t>Althusserian</w:t>
      </w:r>
      <w:proofErr w:type="spellEnd"/>
      <w:r>
        <w:rPr>
          <w:rFonts w:ascii="Helvetica" w:hAnsi="Helvetica" w:cs="Helvetica"/>
        </w:rPr>
        <w:t xml:space="preserve">, not in the sense that I was ever a fully paid-up, subscribing disciple of Althusser's, but in the sense that the way in which I think these questions are not the same after Althusser as they were before. Yes, it's in the shadow of Althusser. </w:t>
      </w:r>
      <w:proofErr w:type="spellStart"/>
      <w:r>
        <w:rPr>
          <w:rFonts w:ascii="Helvetica" w:hAnsi="Helvetica" w:cs="Helvetica"/>
        </w:rPr>
        <w:t>Althusserius</w:t>
      </w:r>
      <w:proofErr w:type="spellEnd"/>
      <w:r>
        <w:rPr>
          <w:rFonts w:ascii="Helvetica" w:hAnsi="Helvetica" w:cs="Helvetica"/>
        </w:rPr>
        <w:t xml:space="preserve"> has fallen across the path, and now whatever is my quarrel with Althusserius, and I have many quarrels with Althusserius, I know in that sense a full </w:t>
      </w:r>
      <w:proofErr w:type="spellStart"/>
      <w:r>
        <w:rPr>
          <w:rFonts w:ascii="Helvetica" w:hAnsi="Helvetica" w:cs="Helvetica"/>
        </w:rPr>
        <w:t>Althusserian</w:t>
      </w:r>
      <w:proofErr w:type="spellEnd"/>
      <w:r>
        <w:rPr>
          <w:rFonts w:ascii="Helvetica" w:hAnsi="Helvetica" w:cs="Helvetica"/>
        </w:rPr>
        <w:t xml:space="preserve">, but afterwards I think these questions in a way which is deeply imprinted by the impact of </w:t>
      </w:r>
      <w:proofErr w:type="spellStart"/>
      <w:r>
        <w:rPr>
          <w:rFonts w:ascii="Helvetica" w:hAnsi="Helvetica" w:cs="Helvetica"/>
        </w:rPr>
        <w:t>Althusserius</w:t>
      </w:r>
      <w:proofErr w:type="spellEnd"/>
      <w:r>
        <w:rPr>
          <w:rFonts w:ascii="Helvetica" w:hAnsi="Helvetica" w:cs="Helvetica"/>
        </w:rPr>
        <w:t xml:space="preserve">' thought. </w:t>
      </w:r>
      <w:proofErr w:type="gramStart"/>
      <w:r>
        <w:rPr>
          <w:rFonts w:ascii="Helvetica" w:hAnsi="Helvetica" w:cs="Helvetica"/>
        </w:rPr>
        <w:t>So</w:t>
      </w:r>
      <w:proofErr w:type="gramEnd"/>
      <w:r>
        <w:rPr>
          <w:rFonts w:ascii="Helvetica" w:hAnsi="Helvetica" w:cs="Helvetica"/>
        </w:rPr>
        <w:t xml:space="preserve"> I want to say some things about the </w:t>
      </w:r>
      <w:proofErr w:type="spellStart"/>
      <w:r>
        <w:rPr>
          <w:rFonts w:ascii="Helvetica" w:hAnsi="Helvetica" w:cs="Helvetica"/>
        </w:rPr>
        <w:t>Althusserian</w:t>
      </w:r>
      <w:proofErr w:type="spellEnd"/>
      <w:r>
        <w:rPr>
          <w:rFonts w:ascii="Helvetica" w:hAnsi="Helvetica" w:cs="Helvetica"/>
        </w:rPr>
        <w:t xml:space="preserve"> moment. </w:t>
      </w:r>
      <w:proofErr w:type="spellStart"/>
      <w:r>
        <w:rPr>
          <w:rFonts w:ascii="Helvetica" w:hAnsi="Helvetica" w:cs="Helvetica"/>
        </w:rPr>
        <w:t>Althusserius</w:t>
      </w:r>
      <w:proofErr w:type="spellEnd"/>
      <w:r>
        <w:rPr>
          <w:rFonts w:ascii="Helvetica" w:hAnsi="Helvetica" w:cs="Helvetica"/>
        </w:rPr>
        <w:t xml:space="preserve"> is working on the same problematic in Marxist theory that I identified before. Can you have a theory of ideology which is not reductionist, not economistic, not essentialist, which isn't tied to some great laws of history moving in an evolutionary way through history which will make everything come out right in the end, where everything will correspond to everything else? that is there, establishes the terms that if Marxism or its developments are to survive theoretically, they will have to produce </w:t>
      </w:r>
      <w:r>
        <w:rPr>
          <w:rFonts w:ascii="Helvetica" w:hAnsi="Helvetica" w:cs="Helvetica"/>
        </w:rPr>
        <w:lastRenderedPageBreak/>
        <w:t xml:space="preserve">a theory of the so-called superstructures, theory of ideology, culture, consciousness, etc., which is not essentialist, not reductionist, not economistic, and not teleological. doesn't have an end inscribed in its beginning doesn't believe in the </w:t>
      </w:r>
      <w:proofErr w:type="gramStart"/>
      <w:r>
        <w:rPr>
          <w:rFonts w:ascii="Helvetica" w:hAnsi="Helvetica" w:cs="Helvetica"/>
        </w:rPr>
        <w:t>ever unrolling</w:t>
      </w:r>
      <w:proofErr w:type="gramEnd"/>
      <w:r>
        <w:rPr>
          <w:rFonts w:ascii="Helvetica" w:hAnsi="Helvetica" w:cs="Helvetica"/>
        </w:rPr>
        <w:t xml:space="preserve"> laws of history as given from the beginning now </w:t>
      </w:r>
      <w:proofErr w:type="spellStart"/>
      <w:r>
        <w:rPr>
          <w:rFonts w:ascii="Helvetica" w:hAnsi="Helvetica" w:cs="Helvetica"/>
        </w:rPr>
        <w:t>i</w:t>
      </w:r>
      <w:proofErr w:type="spellEnd"/>
      <w:r>
        <w:rPr>
          <w:rFonts w:ascii="Helvetica" w:hAnsi="Helvetica" w:cs="Helvetica"/>
        </w:rPr>
        <w:t xml:space="preserve"> think that's an adequate starting point </w:t>
      </w:r>
      <w:proofErr w:type="spellStart"/>
      <w:r>
        <w:rPr>
          <w:rFonts w:ascii="Helvetica" w:hAnsi="Helvetica" w:cs="Helvetica"/>
        </w:rPr>
        <w:t>i</w:t>
      </w:r>
      <w:proofErr w:type="spellEnd"/>
      <w:r>
        <w:rPr>
          <w:rFonts w:ascii="Helvetica" w:hAnsi="Helvetica" w:cs="Helvetica"/>
        </w:rPr>
        <w:t xml:space="preserve"> think that is a criterion for adequate theorizing The second crucial move which Althusser makes is to lay the most serious critique on the notion of totality. See, even </w:t>
      </w:r>
      <w:proofErr w:type="gramStart"/>
      <w:r>
        <w:rPr>
          <w:rFonts w:ascii="Helvetica" w:hAnsi="Helvetica" w:cs="Helvetica"/>
        </w:rPr>
        <w:t>in spite of</w:t>
      </w:r>
      <w:proofErr w:type="gramEnd"/>
      <w:r>
        <w:rPr>
          <w:rFonts w:ascii="Helvetica" w:hAnsi="Helvetica" w:cs="Helvetica"/>
        </w:rPr>
        <w:t xml:space="preserve"> all the revisions which Williams and Thompson </w:t>
      </w:r>
      <w:proofErr w:type="gramStart"/>
      <w:r>
        <w:rPr>
          <w:rFonts w:ascii="Helvetica" w:hAnsi="Helvetica" w:cs="Helvetica"/>
        </w:rPr>
        <w:t>makes</w:t>
      </w:r>
      <w:proofErr w:type="gramEnd"/>
      <w:r>
        <w:rPr>
          <w:rFonts w:ascii="Helvetica" w:hAnsi="Helvetica" w:cs="Helvetica"/>
        </w:rPr>
        <w:t xml:space="preserve">, I think that they are still thinking with totalities. They are still thinking with the notion of totalities. And they have a kind of notion of correspondence, of one totality being what Goldman called homologous to the other. Yes, they don't think any longer that one produces the other, but they think that they have the same kind of homologous shape as one another. Now, the most important thing in this respect about Althusser is that he abandons that conception of homology. The one does not correspond in that sense to another. There is no single or what he calls expressive totality. </w:t>
      </w:r>
      <w:proofErr w:type="gramStart"/>
      <w:r>
        <w:rPr>
          <w:rFonts w:ascii="Helvetica" w:hAnsi="Helvetica" w:cs="Helvetica"/>
        </w:rPr>
        <w:t>So</w:t>
      </w:r>
      <w:proofErr w:type="gramEnd"/>
      <w:r>
        <w:rPr>
          <w:rFonts w:ascii="Helvetica" w:hAnsi="Helvetica" w:cs="Helvetica"/>
        </w:rPr>
        <w:t xml:space="preserve"> he introduces the notion not just of totality, but of what he calls complex totalities, which always contain differences, differences which are ineradicable, which never go away. Therefore, he </w:t>
      </w:r>
      <w:proofErr w:type="spellStart"/>
      <w:r>
        <w:rPr>
          <w:rFonts w:ascii="Helvetica" w:hAnsi="Helvetica" w:cs="Helvetica"/>
        </w:rPr>
        <w:t>analyzes</w:t>
      </w:r>
      <w:proofErr w:type="spellEnd"/>
      <w:r>
        <w:rPr>
          <w:rFonts w:ascii="Helvetica" w:hAnsi="Helvetica" w:cs="Helvetica"/>
        </w:rPr>
        <w:t xml:space="preserve"> a historical moment, 1917, for example, as never simply produced by the base, but produced by the accumulation of different practices in one historical moment. That is the conception of over-determination. It's a notion which is borrowed from Freud, and what Freud says, the symptom, the psychoanalytic symptom, or the symbol in the dream, is never the product of one discourse. It is always the fusion or condensation of </w:t>
      </w:r>
      <w:proofErr w:type="gramStart"/>
      <w:r>
        <w:rPr>
          <w:rFonts w:ascii="Helvetica" w:hAnsi="Helvetica" w:cs="Helvetica"/>
        </w:rPr>
        <w:t>a number of</w:t>
      </w:r>
      <w:proofErr w:type="gramEnd"/>
      <w:r>
        <w:rPr>
          <w:rFonts w:ascii="Helvetica" w:hAnsi="Helvetica" w:cs="Helvetica"/>
        </w:rPr>
        <w:t xml:space="preserve"> different discourses or different causal factors, each of which has their own movement, their own temporality, their own modality, their own history. </w:t>
      </w:r>
      <w:proofErr w:type="gramStart"/>
      <w:r>
        <w:rPr>
          <w:rFonts w:ascii="Helvetica" w:hAnsi="Helvetica" w:cs="Helvetica"/>
        </w:rPr>
        <w:t>So</w:t>
      </w:r>
      <w:proofErr w:type="gramEnd"/>
      <w:r>
        <w:rPr>
          <w:rFonts w:ascii="Helvetica" w:hAnsi="Helvetica" w:cs="Helvetica"/>
        </w:rPr>
        <w:t xml:space="preserve"> one is not looking at one uniform law of history. One is looking at the different temporalities, the different histories, or what the French call the different </w:t>
      </w:r>
      <w:proofErr w:type="spellStart"/>
      <w:r>
        <w:rPr>
          <w:rFonts w:ascii="Helvetica" w:hAnsi="Helvetica" w:cs="Helvetica"/>
        </w:rPr>
        <w:t>durées</w:t>
      </w:r>
      <w:proofErr w:type="spellEnd"/>
      <w:r>
        <w:rPr>
          <w:rFonts w:ascii="Helvetica" w:hAnsi="Helvetica" w:cs="Helvetica"/>
        </w:rPr>
        <w:t xml:space="preserve">, which each contribute to the over-determination, not now the determination, but the surplus determination of any conjuncture. Any conjuncture </w:t>
      </w:r>
      <w:proofErr w:type="gramStart"/>
      <w:r>
        <w:rPr>
          <w:rFonts w:ascii="Helvetica" w:hAnsi="Helvetica" w:cs="Helvetica"/>
        </w:rPr>
        <w:t>is</w:t>
      </w:r>
      <w:proofErr w:type="gramEnd"/>
      <w:r>
        <w:rPr>
          <w:rFonts w:ascii="Helvetica" w:hAnsi="Helvetica" w:cs="Helvetica"/>
        </w:rPr>
        <w:t xml:space="preserve"> therefore, conjuncture, event, text is therefore never the product of one set of forces only, reflected on another level, of what is happening in the economy, reflected through language in the work. It is the result of the accumulation, often of contradictory and discontinuous forces, which produce that thing that you might call the event, which is never, of course, one event. Within it is always a series of events. You </w:t>
      </w:r>
      <w:proofErr w:type="gramStart"/>
      <w:r>
        <w:rPr>
          <w:rFonts w:ascii="Helvetica" w:hAnsi="Helvetica" w:cs="Helvetica"/>
        </w:rPr>
        <w:t>have to</w:t>
      </w:r>
      <w:proofErr w:type="gramEnd"/>
      <w:r>
        <w:rPr>
          <w:rFonts w:ascii="Helvetica" w:hAnsi="Helvetica" w:cs="Helvetica"/>
        </w:rPr>
        <w:t xml:space="preserve"> recognize the differences within what appears to be a totality. And the totality, if it's moving, a moving totality, which all historical events are, is never closed. Never closed. That notion, therefore, of the break with totality, of the break with determination in some linear causal form, the notion that breaks or interrupts the idea of a single history and introduces the notion of histories, of the different histories, The notion of a conjuncture, which is the coming together of different forces, where the different forces are not so merged that they all produce just one event. They produce a thing that we </w:t>
      </w:r>
      <w:r>
        <w:rPr>
          <w:rFonts w:ascii="Helvetica" w:hAnsi="Helvetica" w:cs="Helvetica"/>
        </w:rPr>
        <w:lastRenderedPageBreak/>
        <w:t xml:space="preserve">choose to call </w:t>
      </w:r>
      <w:proofErr w:type="spellStart"/>
      <w:r>
        <w:rPr>
          <w:rFonts w:ascii="Helvetica" w:hAnsi="Helvetica" w:cs="Helvetica"/>
        </w:rPr>
        <w:t>discouratively</w:t>
      </w:r>
      <w:proofErr w:type="spellEnd"/>
      <w:r>
        <w:rPr>
          <w:rFonts w:ascii="Helvetica" w:hAnsi="Helvetica" w:cs="Helvetica"/>
        </w:rPr>
        <w:t xml:space="preserve"> an event, but which itself is the bringing together of discordant or often contradictory elements. So that when you, as it were, look </w:t>
      </w:r>
      <w:proofErr w:type="gramStart"/>
      <w:r>
        <w:rPr>
          <w:rFonts w:ascii="Helvetica" w:hAnsi="Helvetica" w:cs="Helvetica"/>
        </w:rPr>
        <w:t>later on</w:t>
      </w:r>
      <w:proofErr w:type="gramEnd"/>
      <w:r>
        <w:rPr>
          <w:rFonts w:ascii="Helvetica" w:hAnsi="Helvetica" w:cs="Helvetica"/>
        </w:rPr>
        <w:t xml:space="preserve"> in the historical process at what happens to that event, you see that some of the things you thought were merged begin to pull out again, begin to disentangle themselves. 1917 is not one event. and you know one of the most wonderful things about the point where </w:t>
      </w:r>
      <w:proofErr w:type="spellStart"/>
      <w:r>
        <w:rPr>
          <w:rFonts w:ascii="Helvetica" w:hAnsi="Helvetica" w:cs="Helvetica"/>
        </w:rPr>
        <w:t>alteser</w:t>
      </w:r>
      <w:proofErr w:type="spellEnd"/>
      <w:r>
        <w:rPr>
          <w:rFonts w:ascii="Helvetica" w:hAnsi="Helvetica" w:cs="Helvetica"/>
        </w:rPr>
        <w:t xml:space="preserve"> clinches the argument about over-determination contradiction is that it is done with a wonderful quote from </w:t>
      </w:r>
      <w:proofErr w:type="spellStart"/>
      <w:r>
        <w:rPr>
          <w:rFonts w:ascii="Helvetica" w:hAnsi="Helvetica" w:cs="Helvetica"/>
        </w:rPr>
        <w:t>lenin</w:t>
      </w:r>
      <w:proofErr w:type="spellEnd"/>
      <w:r>
        <w:rPr>
          <w:rFonts w:ascii="Helvetica" w:hAnsi="Helvetica" w:cs="Helvetica"/>
        </w:rPr>
        <w:t xml:space="preserve"> And so he shouts, he sends the torpedo underneath all of those orthodox Marxist critics who are lining up for him to say, ah, here you have departed from Marxist notion of determination. He quotes directly from Lenin, who says, if you want to understand 1917, there's no point in Russia, the revolution in Russia, there's no point simply going to the mode of production in Russia. Because at the same time, you </w:t>
      </w:r>
      <w:proofErr w:type="gramStart"/>
      <w:r>
        <w:rPr>
          <w:rFonts w:ascii="Helvetica" w:hAnsi="Helvetica" w:cs="Helvetica"/>
        </w:rPr>
        <w:t>have to</w:t>
      </w:r>
      <w:proofErr w:type="gramEnd"/>
      <w:r>
        <w:rPr>
          <w:rFonts w:ascii="Helvetica" w:hAnsi="Helvetica" w:cs="Helvetica"/>
        </w:rPr>
        <w:t xml:space="preserve"> account for the deep structures of economic life. You </w:t>
      </w:r>
      <w:proofErr w:type="gramStart"/>
      <w:r>
        <w:rPr>
          <w:rFonts w:ascii="Helvetica" w:hAnsi="Helvetica" w:cs="Helvetica"/>
        </w:rPr>
        <w:t>have to</w:t>
      </w:r>
      <w:proofErr w:type="gramEnd"/>
      <w:r>
        <w:rPr>
          <w:rFonts w:ascii="Helvetica" w:hAnsi="Helvetica" w:cs="Helvetica"/>
        </w:rPr>
        <w:t xml:space="preserve"> account for the more immediate changes in the Russian capitalism. You </w:t>
      </w:r>
      <w:proofErr w:type="gramStart"/>
      <w:r>
        <w:rPr>
          <w:rFonts w:ascii="Helvetica" w:hAnsi="Helvetica" w:cs="Helvetica"/>
        </w:rPr>
        <w:t>have to</w:t>
      </w:r>
      <w:proofErr w:type="gramEnd"/>
      <w:r>
        <w:rPr>
          <w:rFonts w:ascii="Helvetica" w:hAnsi="Helvetica" w:cs="Helvetica"/>
        </w:rPr>
        <w:t xml:space="preserve"> account for the historical legacy of the immediate political events. You </w:t>
      </w:r>
      <w:proofErr w:type="gramStart"/>
      <w:r>
        <w:rPr>
          <w:rFonts w:ascii="Helvetica" w:hAnsi="Helvetica" w:cs="Helvetica"/>
        </w:rPr>
        <w:t>have to</w:t>
      </w:r>
      <w:proofErr w:type="gramEnd"/>
      <w:r>
        <w:rPr>
          <w:rFonts w:ascii="Helvetica" w:hAnsi="Helvetica" w:cs="Helvetica"/>
        </w:rPr>
        <w:t xml:space="preserve"> account for simple contingencies like the fact that the food wasn't getting through to the troops in the front. That was also one of the things which produces this so-called single event we call the revolution. which of course happens across two moments, which is separated by nine months from one and the other, which has two different social forces in power and a period of dual power. The more you look at it, the more differentiated it is, the more you have to recognize difference, contradiction. Yes, you see, that tendency to disentangle unities into their contradictory forms and to break with the notion of the unrolling of history and to see history as moving in a discontinuous way by rupture, by reversal, by inversion, by ironic repetition, as much as by linear, slow, linear, you know, progressive upward movement. That is a profound interruption. That is what I call the </w:t>
      </w:r>
      <w:proofErr w:type="spellStart"/>
      <w:r>
        <w:rPr>
          <w:rFonts w:ascii="Helvetica" w:hAnsi="Helvetica" w:cs="Helvetica"/>
        </w:rPr>
        <w:t>Althusserian</w:t>
      </w:r>
      <w:proofErr w:type="spellEnd"/>
      <w:r>
        <w:rPr>
          <w:rFonts w:ascii="Helvetica" w:hAnsi="Helvetica" w:cs="Helvetica"/>
        </w:rPr>
        <w:t xml:space="preserve"> interruption. And if you occupy that terrain, I don't mind how you come to it. There are many other ways in Althusser to come to it. You can come to it through Levi-Strauss, you can come to it through Barth, or you can come to it through Lacan. But once you occupy that terrain, it is the end of the age of innocence in cultural studies. You can't forget Williams and Thompson, but you can never again be a </w:t>
      </w:r>
      <w:proofErr w:type="spellStart"/>
      <w:r>
        <w:rPr>
          <w:rFonts w:ascii="Helvetica" w:hAnsi="Helvetica" w:cs="Helvetica"/>
        </w:rPr>
        <w:t>Thompsonian</w:t>
      </w:r>
      <w:proofErr w:type="spellEnd"/>
      <w:r>
        <w:rPr>
          <w:rFonts w:ascii="Helvetica" w:hAnsi="Helvetica" w:cs="Helvetica"/>
        </w:rPr>
        <w:t xml:space="preserve">. You will never again be a </w:t>
      </w:r>
      <w:proofErr w:type="spellStart"/>
      <w:r>
        <w:rPr>
          <w:rFonts w:ascii="Helvetica" w:hAnsi="Helvetica" w:cs="Helvetica"/>
        </w:rPr>
        <w:t>Thompsonian</w:t>
      </w:r>
      <w:proofErr w:type="spellEnd"/>
      <w:r>
        <w:rPr>
          <w:rFonts w:ascii="Helvetica" w:hAnsi="Helvetica" w:cs="Helvetica"/>
        </w:rPr>
        <w:t xml:space="preserve">. And I will never again be a </w:t>
      </w:r>
      <w:proofErr w:type="spellStart"/>
      <w:r>
        <w:rPr>
          <w:rFonts w:ascii="Helvetica" w:hAnsi="Helvetica" w:cs="Helvetica"/>
        </w:rPr>
        <w:t>Thompsonian</w:t>
      </w:r>
      <w:proofErr w:type="spellEnd"/>
      <w:r>
        <w:rPr>
          <w:rFonts w:ascii="Helvetica" w:hAnsi="Helvetica" w:cs="Helvetica"/>
        </w:rPr>
        <w:t xml:space="preserve">, which is enough to create rage and fury in Edward Thompson. And about people like me, the entire book, Poverty of Theory, was explicitly directed. It's not the case because it's directed against what I would call </w:t>
      </w:r>
      <w:proofErr w:type="spellStart"/>
      <w:r>
        <w:rPr>
          <w:rFonts w:ascii="Helvetica" w:hAnsi="Helvetica" w:cs="Helvetica"/>
        </w:rPr>
        <w:t>Altasarian</w:t>
      </w:r>
      <w:proofErr w:type="spellEnd"/>
      <w:r>
        <w:rPr>
          <w:rFonts w:ascii="Helvetica" w:hAnsi="Helvetica" w:cs="Helvetica"/>
        </w:rPr>
        <w:t xml:space="preserve"> disciples. It's directed against the epigone of </w:t>
      </w:r>
      <w:proofErr w:type="spellStart"/>
      <w:r>
        <w:rPr>
          <w:rFonts w:ascii="Helvetica" w:hAnsi="Helvetica" w:cs="Helvetica"/>
        </w:rPr>
        <w:t>Altasar</w:t>
      </w:r>
      <w:proofErr w:type="spellEnd"/>
      <w:r>
        <w:rPr>
          <w:rFonts w:ascii="Helvetica" w:hAnsi="Helvetica" w:cs="Helvetica"/>
        </w:rPr>
        <w:t xml:space="preserve">. With that, I shared everything he said. and indeed, long before the poverty of theory was written. Certainly, the </w:t>
      </w:r>
      <w:proofErr w:type="spellStart"/>
      <w:r>
        <w:rPr>
          <w:rFonts w:ascii="Helvetica" w:hAnsi="Helvetica" w:cs="Helvetica"/>
        </w:rPr>
        <w:t>Center</w:t>
      </w:r>
      <w:proofErr w:type="spellEnd"/>
      <w:r>
        <w:rPr>
          <w:rFonts w:ascii="Helvetica" w:hAnsi="Helvetica" w:cs="Helvetica"/>
        </w:rPr>
        <w:t xml:space="preserve"> for Cultural Studies in Birmingham was never </w:t>
      </w:r>
      <w:proofErr w:type="spellStart"/>
      <w:r>
        <w:rPr>
          <w:rFonts w:ascii="Helvetica" w:hAnsi="Helvetica" w:cs="Helvetica"/>
        </w:rPr>
        <w:t>Althusserian</w:t>
      </w:r>
      <w:proofErr w:type="spellEnd"/>
      <w:r>
        <w:rPr>
          <w:rFonts w:ascii="Helvetica" w:hAnsi="Helvetica" w:cs="Helvetica"/>
        </w:rPr>
        <w:t xml:space="preserve"> in the sort of first sense, in the disciple religious sense, never. It was </w:t>
      </w:r>
      <w:proofErr w:type="spellStart"/>
      <w:r>
        <w:rPr>
          <w:rFonts w:ascii="Helvetica" w:hAnsi="Helvetica" w:cs="Helvetica"/>
        </w:rPr>
        <w:t>Althusserian</w:t>
      </w:r>
      <w:proofErr w:type="spellEnd"/>
      <w:r>
        <w:rPr>
          <w:rFonts w:ascii="Helvetica" w:hAnsi="Helvetica" w:cs="Helvetica"/>
        </w:rPr>
        <w:t xml:space="preserve"> in this second sense I'm talking about now. Yes, it was influenced in the way in which it thought about culture by the break with totality and with </w:t>
      </w:r>
      <w:r>
        <w:rPr>
          <w:rFonts w:ascii="Helvetica" w:hAnsi="Helvetica" w:cs="Helvetica"/>
        </w:rPr>
        <w:lastRenderedPageBreak/>
        <w:t xml:space="preserve">determination and so on, by taking on the ideas of rupture, histories, different temporalities, over-determination, conjuncture. It was influenced by those thinking, but it was never </w:t>
      </w:r>
      <w:proofErr w:type="spellStart"/>
      <w:r>
        <w:rPr>
          <w:rFonts w:ascii="Helvetica" w:hAnsi="Helvetica" w:cs="Helvetica"/>
        </w:rPr>
        <w:t>Althusserian</w:t>
      </w:r>
      <w:proofErr w:type="spellEnd"/>
      <w:r>
        <w:rPr>
          <w:rFonts w:ascii="Helvetica" w:hAnsi="Helvetica" w:cs="Helvetica"/>
        </w:rPr>
        <w:t xml:space="preserve"> in the kind of biblical sense. So that is one of the reasons why when four or five years later, in the poverty of theory, Thompson came not only to attack Althusser, but to attack everybody that he called </w:t>
      </w:r>
      <w:proofErr w:type="spellStart"/>
      <w:r>
        <w:rPr>
          <w:rFonts w:ascii="Helvetica" w:hAnsi="Helvetica" w:cs="Helvetica"/>
        </w:rPr>
        <w:t>Althusserian</w:t>
      </w:r>
      <w:proofErr w:type="spellEnd"/>
      <w:r>
        <w:rPr>
          <w:rFonts w:ascii="Helvetica" w:hAnsi="Helvetica" w:cs="Helvetica"/>
        </w:rPr>
        <w:t xml:space="preserve">, including the people at the </w:t>
      </w:r>
      <w:proofErr w:type="spellStart"/>
      <w:r>
        <w:rPr>
          <w:rFonts w:ascii="Helvetica" w:hAnsi="Helvetica" w:cs="Helvetica"/>
        </w:rPr>
        <w:t>center</w:t>
      </w:r>
      <w:proofErr w:type="spellEnd"/>
      <w:r>
        <w:rPr>
          <w:rFonts w:ascii="Helvetica" w:hAnsi="Helvetica" w:cs="Helvetica"/>
        </w:rPr>
        <w:t xml:space="preserve">, like me, got extremely angry, bud. And if you want to know the point at which I became angry, it's in a book like this, not that one, but in that series, which is called People's History and Socialist Theory, and it's called In </w:t>
      </w:r>
      <w:proofErr w:type="spellStart"/>
      <w:r>
        <w:rPr>
          <w:rFonts w:ascii="Helvetica" w:hAnsi="Helvetica" w:cs="Helvetica"/>
        </w:rPr>
        <w:t>Defense</w:t>
      </w:r>
      <w:proofErr w:type="spellEnd"/>
      <w:r>
        <w:rPr>
          <w:rFonts w:ascii="Helvetica" w:hAnsi="Helvetica" w:cs="Helvetica"/>
        </w:rPr>
        <w:t xml:space="preserve"> of Theory. In </w:t>
      </w:r>
      <w:proofErr w:type="spellStart"/>
      <w:r>
        <w:rPr>
          <w:rFonts w:ascii="Helvetica" w:hAnsi="Helvetica" w:cs="Helvetica"/>
        </w:rPr>
        <w:t>Defense</w:t>
      </w:r>
      <w:proofErr w:type="spellEnd"/>
      <w:r>
        <w:rPr>
          <w:rFonts w:ascii="Helvetica" w:hAnsi="Helvetica" w:cs="Helvetica"/>
        </w:rPr>
        <w:t xml:space="preserve"> of Theory. Okay, that's just a little bit of autobiography. </w:t>
      </w:r>
      <w:proofErr w:type="gramStart"/>
      <w:r>
        <w:rPr>
          <w:rFonts w:ascii="Helvetica" w:hAnsi="Helvetica" w:cs="Helvetica"/>
        </w:rPr>
        <w:t>So</w:t>
      </w:r>
      <w:proofErr w:type="gramEnd"/>
      <w:r>
        <w:rPr>
          <w:rFonts w:ascii="Helvetica" w:hAnsi="Helvetica" w:cs="Helvetica"/>
        </w:rPr>
        <w:t xml:space="preserve"> one exists in the shadow of the </w:t>
      </w:r>
      <w:proofErr w:type="spellStart"/>
      <w:r>
        <w:rPr>
          <w:rFonts w:ascii="Helvetica" w:hAnsi="Helvetica" w:cs="Helvetica"/>
        </w:rPr>
        <w:t>Althusserian</w:t>
      </w:r>
      <w:proofErr w:type="spellEnd"/>
      <w:r>
        <w:rPr>
          <w:rFonts w:ascii="Helvetica" w:hAnsi="Helvetica" w:cs="Helvetica"/>
        </w:rPr>
        <w:t xml:space="preserve"> interruption. Okay, now what I want to say a little bit more specifically is what does Althusser do in positive? That's what he breaks with. Those are the concepts of his break. But what does he positively give us as a way of conceptualizing the domain of ideology? Because he writes about ideology rather more than he writes about culture. Now here there's a problem with Althusser because he gives us at least three ways of conceptualizing ideology. </w:t>
      </w:r>
      <w:proofErr w:type="gramStart"/>
      <w:r>
        <w:rPr>
          <w:rFonts w:ascii="Helvetica" w:hAnsi="Helvetica" w:cs="Helvetica"/>
        </w:rPr>
        <w:t>First of all</w:t>
      </w:r>
      <w:proofErr w:type="gramEnd"/>
      <w:r>
        <w:rPr>
          <w:rFonts w:ascii="Helvetica" w:hAnsi="Helvetica" w:cs="Helvetica"/>
        </w:rPr>
        <w:t xml:space="preserve">, he talks in full marks of ideologies as systems of representation. </w:t>
      </w:r>
      <w:commentRangeStart w:id="0"/>
      <w:r>
        <w:rPr>
          <w:rFonts w:ascii="Helvetica" w:hAnsi="Helvetica" w:cs="Helvetica"/>
        </w:rPr>
        <w:t>Systems</w:t>
      </w:r>
      <w:commentRangeEnd w:id="0"/>
      <w:r w:rsidR="003F5CF9">
        <w:rPr>
          <w:rStyle w:val="CommentReference"/>
        </w:rPr>
        <w:commentReference w:id="0"/>
      </w:r>
      <w:r>
        <w:rPr>
          <w:rFonts w:ascii="Helvetica" w:hAnsi="Helvetica" w:cs="Helvetica"/>
        </w:rPr>
        <w:t xml:space="preserve"> of representation. Remember I said yesterday when I spoke about the empire? The way in which the pomp, a ceremony of the bonnet, restates the empire. That is exactly the question of an idea. The real, real life, whatever it is, only achieves what we might call, only comes into culture at all. It only becomes intelligible through the process of the means of representation. It only comes into culture through the activity of symbolization. And the activity of symbolization requires the use of the means of representation, language, whatever it might be, which represents, which gives meaning to the real by representing it. Now, the notion of systems of representation. In that phrase, </w:t>
      </w:r>
      <w:proofErr w:type="spellStart"/>
      <w:r>
        <w:rPr>
          <w:rFonts w:ascii="Helvetica" w:hAnsi="Helvetica" w:cs="Helvetica"/>
        </w:rPr>
        <w:t>Altasier</w:t>
      </w:r>
      <w:proofErr w:type="spellEnd"/>
      <w:r>
        <w:rPr>
          <w:rFonts w:ascii="Helvetica" w:hAnsi="Helvetica" w:cs="Helvetica"/>
        </w:rPr>
        <w:t xml:space="preserve"> is, of course, drawing on the whole of what earlier on I called the linguistic term. </w:t>
      </w:r>
      <w:proofErr w:type="spellStart"/>
      <w:r>
        <w:rPr>
          <w:rFonts w:ascii="Helvetica" w:hAnsi="Helvetica" w:cs="Helvetica"/>
        </w:rPr>
        <w:t>Aldoussere</w:t>
      </w:r>
      <w:proofErr w:type="spellEnd"/>
      <w:r>
        <w:rPr>
          <w:rFonts w:ascii="Helvetica" w:hAnsi="Helvetica" w:cs="Helvetica"/>
        </w:rPr>
        <w:t xml:space="preserve"> himself borrows enormously from Levi Strauss. It's not been fully recognized, the debt. </w:t>
      </w:r>
      <w:proofErr w:type="spellStart"/>
      <w:r>
        <w:rPr>
          <w:rFonts w:ascii="Helvetica" w:hAnsi="Helvetica" w:cs="Helvetica"/>
        </w:rPr>
        <w:t>Aldoussere</w:t>
      </w:r>
      <w:proofErr w:type="spellEnd"/>
      <w:r>
        <w:rPr>
          <w:rFonts w:ascii="Helvetica" w:hAnsi="Helvetica" w:cs="Helvetica"/>
        </w:rPr>
        <w:t xml:space="preserve"> has two principal, overwhelming debts. One is to Levi, three really. One is to Levi Strauss, one is to Gramsci, and one is to Lacan. Those are </w:t>
      </w:r>
      <w:proofErr w:type="spellStart"/>
      <w:r>
        <w:rPr>
          <w:rFonts w:ascii="Helvetica" w:hAnsi="Helvetica" w:cs="Helvetica"/>
        </w:rPr>
        <w:t>Aldoussere's</w:t>
      </w:r>
      <w:proofErr w:type="spellEnd"/>
      <w:r>
        <w:rPr>
          <w:rFonts w:ascii="Helvetica" w:hAnsi="Helvetica" w:cs="Helvetica"/>
        </w:rPr>
        <w:t xml:space="preserve"> three principal intellectual debts at different phases of his life. Systems of representation, that notion that ideology must be thought semiotically. It had to do with the production of meaning, and that meaning was not just something that was already in the world, but it </w:t>
      </w:r>
      <w:proofErr w:type="gramStart"/>
      <w:r>
        <w:rPr>
          <w:rFonts w:ascii="Helvetica" w:hAnsi="Helvetica" w:cs="Helvetica"/>
        </w:rPr>
        <w:t>was something that was</w:t>
      </w:r>
      <w:proofErr w:type="gramEnd"/>
      <w:r>
        <w:rPr>
          <w:rFonts w:ascii="Helvetica" w:hAnsi="Helvetica" w:cs="Helvetica"/>
        </w:rPr>
        <w:t xml:space="preserve"> given to the world in the practice of representation. That in culture, one therefore didn't find the meanings already existing in the world reflected in culture, but that it was in culture which constituted the world as meaningful. That if one person, as it were, hits another person, what is going on there is not given in the fact that one thing meets the other. The meaning of that is only given in the discursive ways in which you make sense of that. So you can make sense of that by saying he she hit him and I can make sense of that by saying show in his pig and you can make sense of that by saying how </w:t>
      </w:r>
      <w:r>
        <w:rPr>
          <w:rFonts w:ascii="Helvetica" w:hAnsi="Helvetica" w:cs="Helvetica"/>
        </w:rPr>
        <w:lastRenderedPageBreak/>
        <w:t xml:space="preserve">extraordinarily bold of her what does it mean it means intrinsically it doesn't mean anything it means all of those things and none of them the meaning is not fixed already in the real world and the language is not a mirror which simply reflects what is already constituted out there. The culture, the ideology has a constitutive effect on making the world intelligible. If you say that what is distinctive in human or social practice is that it requires intelligible action not just action which is, you know, like banging the knee. Your knee doesn't think when it jerks. it has no meaning the meaning is given in medical discourse medical discourse says it means you're still alive it's the conjunction of the act as interpreted through the theory of the muscle and etc that's what gives the meaning to the act the act itself has no meaning the world in that sense does not come already full of meanings which we kind of try to find out we use the various forms of intelligibility to represent things as meaningful in different ways. Now that reversal, you see what that reversal does, because it puts ideology as constitutive of the world. Not the only thing, not the only thing. Some </w:t>
      </w:r>
      <w:proofErr w:type="spellStart"/>
      <w:r>
        <w:rPr>
          <w:rFonts w:ascii="Helvetica" w:hAnsi="Helvetica" w:cs="Helvetica"/>
        </w:rPr>
        <w:t>Althusserians</w:t>
      </w:r>
      <w:proofErr w:type="spellEnd"/>
      <w:r>
        <w:rPr>
          <w:rFonts w:ascii="Helvetica" w:hAnsi="Helvetica" w:cs="Helvetica"/>
        </w:rPr>
        <w:t xml:space="preserve"> would read it to say there's nothing but ideology. That's not what Althusser said, but what he did say is that you can't think of the word, the real, as constituted, except also in and with and through discourse. </w:t>
      </w:r>
      <w:proofErr w:type="gramStart"/>
      <w:r>
        <w:rPr>
          <w:rFonts w:ascii="Helvetica" w:hAnsi="Helvetica" w:cs="Helvetica"/>
        </w:rPr>
        <w:t>So</w:t>
      </w:r>
      <w:proofErr w:type="gramEnd"/>
      <w:r>
        <w:rPr>
          <w:rFonts w:ascii="Helvetica" w:hAnsi="Helvetica" w:cs="Helvetica"/>
        </w:rPr>
        <w:t xml:space="preserve"> discourse, the notion of language in its broad sense, and of representation, and of language as the culture or ideology as the modes of representation, and therefore ideologies as the different maps of intelligibility, the different forms of sense in which a culture makes sense of what is happening to it. That notion is caught in </w:t>
      </w:r>
      <w:proofErr w:type="spellStart"/>
      <w:r>
        <w:rPr>
          <w:rFonts w:ascii="Helvetica" w:hAnsi="Helvetica" w:cs="Helvetica"/>
        </w:rPr>
        <w:t>Aldoussa's</w:t>
      </w:r>
      <w:proofErr w:type="spellEnd"/>
      <w:r>
        <w:rPr>
          <w:rFonts w:ascii="Helvetica" w:hAnsi="Helvetica" w:cs="Helvetica"/>
        </w:rPr>
        <w:t xml:space="preserve"> notion of a system of representations. He says about it, systems of representations can consist of many different things, of ideas, of concepts, of images, of myths, of rituals. </w:t>
      </w:r>
      <w:proofErr w:type="gramStart"/>
      <w:r>
        <w:rPr>
          <w:rFonts w:ascii="Helvetica" w:hAnsi="Helvetica" w:cs="Helvetica"/>
        </w:rPr>
        <w:t>So</w:t>
      </w:r>
      <w:proofErr w:type="gramEnd"/>
      <w:r>
        <w:rPr>
          <w:rFonts w:ascii="Helvetica" w:hAnsi="Helvetica" w:cs="Helvetica"/>
        </w:rPr>
        <w:t xml:space="preserve"> he broadens what a system of representations is. It's not just a written language. It's not just speech. Yes, it's anything that is used to stand for anything else. But it has the notion that what happens in the mind, in the head, in collective culture, is the finding of something that can be exchanged as a sign, which refers to something outside that is not a sign. And without that relationship, that which is not yet signifying, which is made to signify through the intervention of a system or means of signification, that is what I call the semiotic conception of cultural ideology. It's not the same thing as semiotic, formal semiotics. That's an attempt to develop a specific methodology from it, which never came to very much. Barth nearly brought it off and then he abandoned it. So formal semiotics, It's not a question of whether you're a formal semiologist or not. It is whether you think culture as arising and operating in the domain of the semiotic. Now, we don't use that term anymore, but the term that we do use is the term discursive. And that is what, for me, discursive means. I know it means something more specific. If you're in a Foucauldian operation, I will end by talking a little bit about that. But in the broad sense, when I say, </w:t>
      </w:r>
      <w:proofErr w:type="gramStart"/>
      <w:r>
        <w:rPr>
          <w:rFonts w:ascii="Helvetica" w:hAnsi="Helvetica" w:cs="Helvetica"/>
        </w:rPr>
        <w:t>All</w:t>
      </w:r>
      <w:proofErr w:type="gramEnd"/>
      <w:r>
        <w:rPr>
          <w:rFonts w:ascii="Helvetica" w:hAnsi="Helvetica" w:cs="Helvetica"/>
        </w:rPr>
        <w:t xml:space="preserve"> culture is discursive. Or all ideology is discursive. I don't simply mean that it works with language in the narrower sense. I mean that it functions. I understand </w:t>
      </w:r>
      <w:r>
        <w:rPr>
          <w:rFonts w:ascii="Helvetica" w:hAnsi="Helvetica" w:cs="Helvetica"/>
        </w:rPr>
        <w:lastRenderedPageBreak/>
        <w:t xml:space="preserve">it as functioning in this problematic of </w:t>
      </w:r>
      <w:proofErr w:type="gramStart"/>
      <w:r>
        <w:rPr>
          <w:rFonts w:ascii="Helvetica" w:hAnsi="Helvetica" w:cs="Helvetica"/>
        </w:rPr>
        <w:t>the means by which</w:t>
      </w:r>
      <w:proofErr w:type="gramEnd"/>
      <w:r>
        <w:rPr>
          <w:rFonts w:ascii="Helvetica" w:hAnsi="Helvetica" w:cs="Helvetica"/>
        </w:rPr>
        <w:t xml:space="preserve"> things are made to represent, are made intelligible through the intervention of systems of representation. </w:t>
      </w:r>
      <w:proofErr w:type="gramStart"/>
      <w:r>
        <w:rPr>
          <w:rFonts w:ascii="Helvetica" w:hAnsi="Helvetica" w:cs="Helvetica"/>
        </w:rPr>
        <w:t>So</w:t>
      </w:r>
      <w:proofErr w:type="gramEnd"/>
      <w:r>
        <w:rPr>
          <w:rFonts w:ascii="Helvetica" w:hAnsi="Helvetica" w:cs="Helvetica"/>
        </w:rPr>
        <w:t xml:space="preserve"> the idea of systems of representation, which I would say elaborates in four marks, is for me very important indeed. That's also where he talks about an imaginary relation. Ideology is an imaginary relation. The imaginary relation in which men live their real conditions of existence. Now, I'm trying to think of an example. Yes, let me think of it as an example in something that I said yesterday or the day before yesterday, which uses that idea. I talked about the romance of empire. Remember? I talked about the empire as the white man's burden. Now, the old way of thinking that would be to say the imperial relationship is really, is really, of course, the economic dominance of Britain over the rest of the world, exploiting the rest of the world. so the white man's burden is of course just a rationalization an excuse, a myth which they make up to fool the world what Althusser reminds us is that if you use the semiotic conception that the ruling class or ruling dominant force actually experiences, that is to say makes the relationship of exploitation intelligible to itself in these imaginary forms So imaginary is no longer a form of false consciousness that you can get away. If you said to the British, but what you are doing is, you know, naked exploitation, and they believed you, they would stop. They can only go on because they really, really, really, really live their relation to their imperial situation in the imaginary relation of the white man's bird. They really do. They really do. They really, really believe it. It's not a form of false consciousness which we can stand outside and just, you know, pluck the top off, yes, and say, oh, this is just a kind of, it's a kind of conspiratorial cheat. Gramsci was wonderful about conceiving culture as simply forms of conspiratorial cheating. What he said, you know, that way that Marxists sometimes have of being able to see through everybody else's illusion except their own. False consciousness is really one of the last refuges of the Marxist scoundrel. It's one of the last refuges of the Marxist scoundrel because I have never, ever heard a Marxist critic who himself or herself confessed to being false consciousness. False consciousness is only somebody else. The masses are in false consciousness. The television viewers are in false consciousness. The unions are in false consciousness. Everybody out there is false consciousness. But the Marxist suddenly has pure intelligibility. He or she sees right through everybody as his illusion and pierces the </w:t>
      </w:r>
      <w:proofErr w:type="gramStart"/>
      <w:r>
        <w:rPr>
          <w:rFonts w:ascii="Helvetica" w:hAnsi="Helvetica" w:cs="Helvetica"/>
        </w:rPr>
        <w:t>real truth</w:t>
      </w:r>
      <w:proofErr w:type="gramEnd"/>
      <w:r>
        <w:rPr>
          <w:rFonts w:ascii="Helvetica" w:hAnsi="Helvetica" w:cs="Helvetica"/>
        </w:rPr>
        <w:t xml:space="preserve">. The </w:t>
      </w:r>
      <w:proofErr w:type="gramStart"/>
      <w:r>
        <w:rPr>
          <w:rFonts w:ascii="Helvetica" w:hAnsi="Helvetica" w:cs="Helvetica"/>
        </w:rPr>
        <w:t>real truth</w:t>
      </w:r>
      <w:proofErr w:type="gramEnd"/>
      <w:r>
        <w:rPr>
          <w:rFonts w:ascii="Helvetica" w:hAnsi="Helvetica" w:cs="Helvetica"/>
        </w:rPr>
        <w:t xml:space="preserve">. Nobody ever said, pornography corrupts me. Not even Mrs. Whitehouse. She says it corrupts my daughter. Everybody else is corrupted by it. Nobody ever says, advertising affects me. They say it takes in the masses. It's the religion of the masses, the opium of the masses. But </w:t>
      </w:r>
      <w:proofErr w:type="gramStart"/>
      <w:r>
        <w:rPr>
          <w:rFonts w:ascii="Helvetica" w:hAnsi="Helvetica" w:cs="Helvetica"/>
        </w:rPr>
        <w:t>somehow</w:t>
      </w:r>
      <w:proofErr w:type="gramEnd"/>
      <w:r>
        <w:rPr>
          <w:rFonts w:ascii="Helvetica" w:hAnsi="Helvetica" w:cs="Helvetica"/>
        </w:rPr>
        <w:t xml:space="preserve"> I am excluded from the false consciousness. I don't mean by this to say, that as if everybody truly perceives quite the reverse. What I'm saying is </w:t>
      </w:r>
      <w:proofErr w:type="gramStart"/>
      <w:r>
        <w:rPr>
          <w:rFonts w:ascii="Helvetica" w:hAnsi="Helvetica" w:cs="Helvetica"/>
        </w:rPr>
        <w:t>actually that</w:t>
      </w:r>
      <w:proofErr w:type="gramEnd"/>
      <w:r>
        <w:rPr>
          <w:rFonts w:ascii="Helvetica" w:hAnsi="Helvetica" w:cs="Helvetica"/>
        </w:rPr>
        <w:t xml:space="preserve"> everybody in their ordinary thinking is always inside ideology. Because insofar as the word is meaningful to us, </w:t>
      </w:r>
      <w:proofErr w:type="gramStart"/>
      <w:r>
        <w:rPr>
          <w:rFonts w:ascii="Helvetica" w:hAnsi="Helvetica" w:cs="Helvetica"/>
        </w:rPr>
        <w:t>We</w:t>
      </w:r>
      <w:proofErr w:type="gramEnd"/>
      <w:r>
        <w:rPr>
          <w:rFonts w:ascii="Helvetica" w:hAnsi="Helvetica" w:cs="Helvetica"/>
        </w:rPr>
        <w:t xml:space="preserve"> all occupy systems of intelligibility. Now, we need </w:t>
      </w:r>
      <w:r>
        <w:rPr>
          <w:rFonts w:ascii="Helvetica" w:hAnsi="Helvetica" w:cs="Helvetica"/>
        </w:rPr>
        <w:lastRenderedPageBreak/>
        <w:t xml:space="preserve">forms of scientific theorizing, of analysis, of deconstruction, in order, as it were, to build and test and make more adequate the forms of ideology we exist in. We also need a little bit of humility, which is to recognize the limitations, the blindnesses, the weaknesses, the stopping points in our own understanding of the world. In that sense, we are all inside the semiotic. To be human is to be inside the semiotic. We deal and traffic in meanings all the time, some of them we don't even understand. Modern postmodernism is attracted by the notion that we just throw so many meanings up in the air that the </w:t>
      </w:r>
      <w:proofErr w:type="spellStart"/>
      <w:r>
        <w:rPr>
          <w:rFonts w:ascii="Helvetica" w:hAnsi="Helvetica" w:cs="Helvetica"/>
        </w:rPr>
        <w:t>adly</w:t>
      </w:r>
      <w:proofErr w:type="spellEnd"/>
      <w:r>
        <w:rPr>
          <w:rFonts w:ascii="Helvetica" w:hAnsi="Helvetica" w:cs="Helvetica"/>
        </w:rPr>
        <w:t xml:space="preserve"> seems to be any. </w:t>
      </w:r>
      <w:proofErr w:type="gramStart"/>
      <w:r>
        <w:rPr>
          <w:rFonts w:ascii="Helvetica" w:hAnsi="Helvetica" w:cs="Helvetica"/>
        </w:rPr>
        <w:t>But actually, all</w:t>
      </w:r>
      <w:proofErr w:type="gramEnd"/>
      <w:r>
        <w:rPr>
          <w:rFonts w:ascii="Helvetica" w:hAnsi="Helvetica" w:cs="Helvetica"/>
        </w:rPr>
        <w:t xml:space="preserve"> that means is that the degree of the production of the semiotic is five times as fast as it was last year. It doesn't mean we're outside of meaning. It means we're absolutely overwhelmed by them. Overwhelmed by them. so we are inside our commitment to the semiotic is as deep and as unalterable as our commitment to material life we couldn't exist for a moment without drawing breath we couldn't exist for three days without feeding ourselves out of the much despised nature we don't think of ourselves as natural creatures at all but unless you feed the machine and in the same way in the same way we would not be our species if we did not try all the time to make a meaning out of what is happening to us. In that sense, Gramsci is </w:t>
      </w:r>
      <w:proofErr w:type="gramStart"/>
      <w:r>
        <w:rPr>
          <w:rFonts w:ascii="Helvetica" w:hAnsi="Helvetica" w:cs="Helvetica"/>
        </w:rPr>
        <w:t>absolutely correct</w:t>
      </w:r>
      <w:proofErr w:type="gramEnd"/>
      <w:r>
        <w:rPr>
          <w:rFonts w:ascii="Helvetica" w:hAnsi="Helvetica" w:cs="Helvetica"/>
        </w:rPr>
        <w:t xml:space="preserve">. Everybody is an intellectual because nobody lives without some conception of the world. It may be very humble, very rudimentary, very practical, etc. There are specialized people whose job it is to think, but the notion that you could be human and not think have no meaning, just live life like the automaton. Life sometimes feels automatic in this way. But </w:t>
      </w:r>
      <w:proofErr w:type="gramStart"/>
      <w:r>
        <w:rPr>
          <w:rFonts w:ascii="Helvetica" w:hAnsi="Helvetica" w:cs="Helvetica"/>
        </w:rPr>
        <w:t>of course</w:t>
      </w:r>
      <w:proofErr w:type="gramEnd"/>
      <w:r>
        <w:rPr>
          <w:rFonts w:ascii="Helvetica" w:hAnsi="Helvetica" w:cs="Helvetica"/>
        </w:rPr>
        <w:t xml:space="preserve"> what Gramsci reminds </w:t>
      </w:r>
      <w:proofErr w:type="gramStart"/>
      <w:r>
        <w:rPr>
          <w:rFonts w:ascii="Helvetica" w:hAnsi="Helvetica" w:cs="Helvetica"/>
        </w:rPr>
        <w:t>us</w:t>
      </w:r>
      <w:proofErr w:type="gramEnd"/>
      <w:r>
        <w:rPr>
          <w:rFonts w:ascii="Helvetica" w:hAnsi="Helvetica" w:cs="Helvetica"/>
        </w:rPr>
        <w:t xml:space="preserve"> is that it feels like that because of the whole huge semiotic process by which things are </w:t>
      </w:r>
      <w:proofErr w:type="spellStart"/>
      <w:r>
        <w:rPr>
          <w:rFonts w:ascii="Helvetica" w:hAnsi="Helvetica" w:cs="Helvetica"/>
        </w:rPr>
        <w:t>habitualized</w:t>
      </w:r>
      <w:proofErr w:type="spellEnd"/>
      <w:r>
        <w:rPr>
          <w:rFonts w:ascii="Helvetica" w:hAnsi="Helvetica" w:cs="Helvetica"/>
        </w:rPr>
        <w:t xml:space="preserve">, by which things are sedimented into common sense. It's not that it's automatic, but it's so automatic we don't even recognize that it's a meaning. That doesn't mean that we're outside of the semiotic. It means the semiotic is so deep in us that it's almost, it's achieved the kind of invisibility of the biological. It's almost become biological in the sense that it's like the air we breathe. You breathe air, you drink water, and you take in meaning, or you give them out. One is not secondary to the other. So that's the notion of imaginary relations which Althusser has. But he has two other formulations in the arena of the ideological which are tricky. The essay which he gives devotes most attention to this is the essay in Lenin philosophy and other essays, which is the one on the ideological state apparatuses. And that ideological state apparatuses essay has the status in Althusser of the German ideology for Marx. It's very important. It contains many crucial formulations, and it's very problematic, very problematic. Now, the great thing that is an advance for me in the Ideological State Apparatuses essay is </w:t>
      </w:r>
      <w:proofErr w:type="spellStart"/>
      <w:r>
        <w:rPr>
          <w:rFonts w:ascii="Helvetica" w:hAnsi="Helvetica" w:cs="Helvetica"/>
        </w:rPr>
        <w:t>Aldoussaire's</w:t>
      </w:r>
      <w:proofErr w:type="spellEnd"/>
      <w:r>
        <w:rPr>
          <w:rFonts w:ascii="Helvetica" w:hAnsi="Helvetica" w:cs="Helvetica"/>
        </w:rPr>
        <w:t xml:space="preserve"> notion that ideology is not just systems of representation, not just languages, but is a practice that culture and ideology are material. that is to say that if you're </w:t>
      </w:r>
      <w:proofErr w:type="spellStart"/>
      <w:r>
        <w:rPr>
          <w:rFonts w:ascii="Helvetica" w:hAnsi="Helvetica" w:cs="Helvetica"/>
        </w:rPr>
        <w:t>analyzing</w:t>
      </w:r>
      <w:proofErr w:type="spellEnd"/>
      <w:r>
        <w:rPr>
          <w:rFonts w:ascii="Helvetica" w:hAnsi="Helvetica" w:cs="Helvetica"/>
        </w:rPr>
        <w:t xml:space="preserve"> a language or a discourse you have to look not just at the sign systems </w:t>
      </w:r>
      <w:r>
        <w:rPr>
          <w:rFonts w:ascii="Helvetica" w:hAnsi="Helvetica" w:cs="Helvetica"/>
        </w:rPr>
        <w:lastRenderedPageBreak/>
        <w:t xml:space="preserve">but you have to look of course at the apparatuses that produce the sign systems and you have to look at the way in which the signs and the meanings inform the actions the practices you have to look at the ideological dimension of human practice and you have a which prayer takes it's all that thing together and you see what's important about that that it begins to break down the distinction between idea and thing yes it establishes the materiality of language we talk about language as if it's diaphanous as if it has no substance because there is no language without what Raymond Williams calls its material registration there is no language in writing without those little marks that you make even if it's only marks on a screen and there is no speech language without the sound without the utterance there is no speech so although language isn't tied up with isn't given in some way by its material form it always takes a material form material in that sense and the notion of systems of representation is deepened by this </w:t>
      </w:r>
      <w:proofErr w:type="spellStart"/>
      <w:r>
        <w:rPr>
          <w:rFonts w:ascii="Helvetica" w:hAnsi="Helvetica" w:cs="Helvetica"/>
        </w:rPr>
        <w:t>Althusserian</w:t>
      </w:r>
      <w:proofErr w:type="spellEnd"/>
      <w:r>
        <w:rPr>
          <w:rFonts w:ascii="Helvetica" w:hAnsi="Helvetica" w:cs="Helvetica"/>
        </w:rPr>
        <w:t xml:space="preserve"> notion of systems of representation which are also material. Takes, shifts the notion of ideology and culture away from the simple notion of ideas and links it with practice. That's, I think, very positive. But as you know, at the same time, I'll just say in the first part of that essay, tries to garb himself like Napoleon Bonaparte, like Louis Bonaparte, for a second time, in orthodox Marxist clothes. What is the function of ideology? The function of ideology is to reproduce the relations of social relations of production. Sounds fine, sounds great, sounds just like capital, and is open to </w:t>
      </w:r>
      <w:proofErr w:type="gramStart"/>
      <w:r>
        <w:rPr>
          <w:rFonts w:ascii="Helvetica" w:hAnsi="Helvetica" w:cs="Helvetica"/>
        </w:rPr>
        <w:t>exactly the same</w:t>
      </w:r>
      <w:proofErr w:type="gramEnd"/>
      <w:r>
        <w:rPr>
          <w:rFonts w:ascii="Helvetica" w:hAnsi="Helvetica" w:cs="Helvetica"/>
        </w:rPr>
        <w:t xml:space="preserve"> problems. What is the ideological, which only has the function of reproducing the dominant relations of production? Isn't that teleological? The end is already written into the beginning. What is ideology? It is the thing which reproduces capitalism effectively. That is a functionalism. That is functionalism. It has the function of reproducing capitalism successfully. And the whole of the </w:t>
      </w:r>
      <w:proofErr w:type="spellStart"/>
      <w:r>
        <w:rPr>
          <w:rFonts w:ascii="Helvetica" w:hAnsi="Helvetica" w:cs="Helvetica"/>
        </w:rPr>
        <w:t>Adidasarian</w:t>
      </w:r>
      <w:proofErr w:type="spellEnd"/>
      <w:r>
        <w:rPr>
          <w:rFonts w:ascii="Helvetica" w:hAnsi="Helvetica" w:cs="Helvetica"/>
        </w:rPr>
        <w:t xml:space="preserve"> interruption, which is to break up that notion of necessary laws, functional laws of history, are now reintroduced again. I mean, I don't want to just make that too great, too grand. When the communist militants in </w:t>
      </w:r>
      <w:proofErr w:type="spellStart"/>
      <w:r>
        <w:rPr>
          <w:rFonts w:ascii="Helvetica" w:hAnsi="Helvetica" w:cs="Helvetica"/>
        </w:rPr>
        <w:t>Adesir's</w:t>
      </w:r>
      <w:proofErr w:type="spellEnd"/>
      <w:r>
        <w:rPr>
          <w:rFonts w:ascii="Helvetica" w:hAnsi="Helvetica" w:cs="Helvetica"/>
        </w:rPr>
        <w:t xml:space="preserve"> party branch, not great intellectuals, you know, his friendly members in the party branch read the Isaiah's essay, they wrote to him and said, well, we are teachers, and there we are struggling away to try to change something, and you tell us that all we are doing is reproducing the social relations of production. What happened to the class struggle? What happened to ideological struggle? What happened to the heroic </w:t>
      </w:r>
      <w:proofErr w:type="spellStart"/>
      <w:r>
        <w:rPr>
          <w:rFonts w:ascii="Helvetica" w:hAnsi="Helvetica" w:cs="Helvetica"/>
        </w:rPr>
        <w:t>labor</w:t>
      </w:r>
      <w:proofErr w:type="spellEnd"/>
      <w:r>
        <w:rPr>
          <w:rFonts w:ascii="Helvetica" w:hAnsi="Helvetica" w:cs="Helvetica"/>
        </w:rPr>
        <w:t xml:space="preserve"> of the militant? And Alta says, oh, yes, I forgot that. And he rushes away and writes a footnote. You know, he says, this does not forget the great struggle, etc. But it's not in the theory. It doesn't even say to rep... Well, it has a wonderful sentence about this reproduction being a teeth-gritting harmony. But nevertheless, it happens. Capitalism always produces capitalist ideology. That is exactly to restore what we are trying to change, the notion that there is a homology between what happens in the base and what happens in ideology. </w:t>
      </w:r>
      <w:proofErr w:type="gramStart"/>
      <w:r>
        <w:rPr>
          <w:rFonts w:ascii="Helvetica" w:hAnsi="Helvetica" w:cs="Helvetica"/>
        </w:rPr>
        <w:t>So</w:t>
      </w:r>
      <w:proofErr w:type="gramEnd"/>
      <w:r>
        <w:rPr>
          <w:rFonts w:ascii="Helvetica" w:hAnsi="Helvetica" w:cs="Helvetica"/>
        </w:rPr>
        <w:t xml:space="preserve"> in a backwards way on, Althusser comes right back </w:t>
      </w:r>
      <w:proofErr w:type="gramStart"/>
      <w:r>
        <w:rPr>
          <w:rFonts w:ascii="Helvetica" w:hAnsi="Helvetica" w:cs="Helvetica"/>
        </w:rPr>
        <w:t xml:space="preserve">in </w:t>
      </w:r>
      <w:r>
        <w:rPr>
          <w:rFonts w:ascii="Helvetica" w:hAnsi="Helvetica" w:cs="Helvetica"/>
        </w:rPr>
        <w:lastRenderedPageBreak/>
        <w:t>to</w:t>
      </w:r>
      <w:proofErr w:type="gramEnd"/>
      <w:r>
        <w:rPr>
          <w:rFonts w:ascii="Helvetica" w:hAnsi="Helvetica" w:cs="Helvetica"/>
        </w:rPr>
        <w:t xml:space="preserve"> the problems from which he's trying to escape. </w:t>
      </w:r>
      <w:proofErr w:type="gramStart"/>
      <w:r>
        <w:rPr>
          <w:rFonts w:ascii="Helvetica" w:hAnsi="Helvetica" w:cs="Helvetica"/>
        </w:rPr>
        <w:t>So</w:t>
      </w:r>
      <w:proofErr w:type="gramEnd"/>
      <w:r>
        <w:rPr>
          <w:rFonts w:ascii="Helvetica" w:hAnsi="Helvetica" w:cs="Helvetica"/>
        </w:rPr>
        <w:t xml:space="preserve"> I don't like the first half of the ISA's essay one bit, although I like the points about the materiality of ideology. But the formulation that ideology reproduces the ideological relations, social relations, of capital seems to me deeply flawed formulation. However, as you know, the third part of the essay, I say, takes an entirely different terrain. Entirely different terrain. I'll just say as psychoanalyst, he's Lacan. And Lacan has an increasing importance for the way in which </w:t>
      </w:r>
      <w:proofErr w:type="spellStart"/>
      <w:r>
        <w:rPr>
          <w:rFonts w:ascii="Helvetica" w:hAnsi="Helvetica" w:cs="Helvetica"/>
        </w:rPr>
        <w:t>Audisere</w:t>
      </w:r>
      <w:proofErr w:type="spellEnd"/>
      <w:r>
        <w:rPr>
          <w:rFonts w:ascii="Helvetica" w:hAnsi="Helvetica" w:cs="Helvetica"/>
        </w:rPr>
        <w:t xml:space="preserve"> comes to formulate the questions of ideology. Because, of course, what structuralism had done, what structuralism had done in Levi-Strauss, etc., is to abolish what is called the category of the subject. You see, there is a unified conception of the social subject in Williams and Thompson. The class is a unified subject, which is a totality, which gives rise to certain forms of consciousness. What Levi-Strauss says is that that subject is formed by the discourse. The language pre-exists the subject. We are in discourse, in the semiotic. We don't produce the semiotic as if we're out of ourselves. </w:t>
      </w:r>
      <w:proofErr w:type="gramStart"/>
      <w:r>
        <w:rPr>
          <w:rFonts w:ascii="Helvetica" w:hAnsi="Helvetica" w:cs="Helvetica"/>
        </w:rPr>
        <w:t>So</w:t>
      </w:r>
      <w:proofErr w:type="gramEnd"/>
      <w:r>
        <w:rPr>
          <w:rFonts w:ascii="Helvetica" w:hAnsi="Helvetica" w:cs="Helvetica"/>
        </w:rPr>
        <w:t xml:space="preserve"> it displaces the centrality of the Cartesian subject. And now just there is Reading Capital, attempts to do without any human subjects at all. He says people and classes are simply the bearers of social relations. Don't worry about who is inside this thing, provided you have some chaps there or some people there. That's all you need. What is moving are the relations of capital and </w:t>
      </w:r>
      <w:proofErr w:type="spellStart"/>
      <w:r>
        <w:rPr>
          <w:rFonts w:ascii="Helvetica" w:hAnsi="Helvetica" w:cs="Helvetica"/>
        </w:rPr>
        <w:t>labor</w:t>
      </w:r>
      <w:proofErr w:type="spellEnd"/>
      <w:r>
        <w:rPr>
          <w:rFonts w:ascii="Helvetica" w:hAnsi="Helvetica" w:cs="Helvetica"/>
        </w:rPr>
        <w:t xml:space="preserve">, and you need some actual </w:t>
      </w:r>
      <w:proofErr w:type="spellStart"/>
      <w:r>
        <w:rPr>
          <w:rFonts w:ascii="Helvetica" w:hAnsi="Helvetica" w:cs="Helvetica"/>
        </w:rPr>
        <w:t>laborers</w:t>
      </w:r>
      <w:proofErr w:type="spellEnd"/>
      <w:r>
        <w:rPr>
          <w:rFonts w:ascii="Helvetica" w:hAnsi="Helvetica" w:cs="Helvetica"/>
        </w:rPr>
        <w:t xml:space="preserve"> to keep it out. But it's not </w:t>
      </w:r>
      <w:proofErr w:type="spellStart"/>
      <w:r>
        <w:rPr>
          <w:rFonts w:ascii="Helvetica" w:hAnsi="Helvetica" w:cs="Helvetica"/>
        </w:rPr>
        <w:t>labor</w:t>
      </w:r>
      <w:proofErr w:type="spellEnd"/>
      <w:r>
        <w:rPr>
          <w:rFonts w:ascii="Helvetica" w:hAnsi="Helvetica" w:cs="Helvetica"/>
        </w:rPr>
        <w:t xml:space="preserve"> as people or capitalists as people who produce capital. That is the inversion that takes place in structuralism. Now, that de-</w:t>
      </w:r>
      <w:proofErr w:type="spellStart"/>
      <w:r>
        <w:rPr>
          <w:rFonts w:ascii="Helvetica" w:hAnsi="Helvetica" w:cs="Helvetica"/>
        </w:rPr>
        <w:t>centering</w:t>
      </w:r>
      <w:proofErr w:type="spellEnd"/>
      <w:r>
        <w:rPr>
          <w:rFonts w:ascii="Helvetica" w:hAnsi="Helvetica" w:cs="Helvetica"/>
        </w:rPr>
        <w:t xml:space="preserve"> of the subject is one of the very important things that the structuralist interruption brings. Very important to this place. That is why structuralism is an anti-humanism. It doesn't mean that it's opposed to humanistic feelings. It doesn't mean that it doesn't believe in human society and the creativity of human beings. It means you cannot think the world in terms of thinking it as the product of a single integrated subject. You can't think of the world as I think, therefore I am. Yes, that is not the case. And it's not the case because Marx, for one thing, said it was not the case. He said men make history, but </w:t>
      </w:r>
      <w:proofErr w:type="gramStart"/>
      <w:r>
        <w:rPr>
          <w:rFonts w:ascii="Helvetica" w:hAnsi="Helvetica" w:cs="Helvetica"/>
        </w:rPr>
        <w:t>on the basis of</w:t>
      </w:r>
      <w:proofErr w:type="gramEnd"/>
      <w:r>
        <w:rPr>
          <w:rFonts w:ascii="Helvetica" w:hAnsi="Helvetica" w:cs="Helvetica"/>
        </w:rPr>
        <w:t xml:space="preserve"> anterior conditions which they did not make. as men make history they locate themselves in an already going system of production then they </w:t>
      </w:r>
      <w:proofErr w:type="spellStart"/>
      <w:r>
        <w:rPr>
          <w:rFonts w:ascii="Helvetica" w:hAnsi="Helvetica" w:cs="Helvetica"/>
        </w:rPr>
        <w:t>they</w:t>
      </w:r>
      <w:proofErr w:type="spellEnd"/>
      <w:r>
        <w:rPr>
          <w:rFonts w:ascii="Helvetica" w:hAnsi="Helvetica" w:cs="Helvetica"/>
        </w:rPr>
        <w:t xml:space="preserve"> transform what they inherit so they make something to it but they don't make it you couldn't there isn't somebody who's born today and said I think I'll create capitalism tomorrow how about creating capitalism they can't do that </w:t>
      </w:r>
      <w:proofErr w:type="spellStart"/>
      <w:r>
        <w:rPr>
          <w:rFonts w:ascii="Helvetica" w:hAnsi="Helvetica" w:cs="Helvetica"/>
        </w:rPr>
        <w:t>any more</w:t>
      </w:r>
      <w:proofErr w:type="spellEnd"/>
      <w:r>
        <w:rPr>
          <w:rFonts w:ascii="Helvetica" w:hAnsi="Helvetica" w:cs="Helvetica"/>
        </w:rPr>
        <w:t xml:space="preserve"> than they could say I think I'll have a language tomorrow you can't do that you already are in a language and I'll just say has from Lacan this wonderful phrase about the degree to which the newborn baby is already spoken for long before it even appears when it's in there people are still feeling it and saying well now if it's Marina well then it'll be so and so but if it's not, if it's Tommaso well that's different it already has a number of provisional identities it's not going to be just anybody going to be born here, in this house, in this family, in this class, </w:t>
      </w:r>
      <w:r>
        <w:rPr>
          <w:rFonts w:ascii="Helvetica" w:hAnsi="Helvetica" w:cs="Helvetica"/>
        </w:rPr>
        <w:lastRenderedPageBreak/>
        <w:t xml:space="preserve">in this </w:t>
      </w:r>
      <w:proofErr w:type="spellStart"/>
      <w:r>
        <w:rPr>
          <w:rFonts w:ascii="Helvetica" w:hAnsi="Helvetica" w:cs="Helvetica"/>
        </w:rPr>
        <w:t>neighborhood</w:t>
      </w:r>
      <w:proofErr w:type="spellEnd"/>
      <w:r>
        <w:rPr>
          <w:rFonts w:ascii="Helvetica" w:hAnsi="Helvetica" w:cs="Helvetica"/>
        </w:rPr>
        <w:t xml:space="preserve">, in this region, to this language, not that language. It's going to come as an unformed thing who babbles every sound that there is in the English language and can't speak a language. And it's going to learn to speak a language by forgetting nine-tenths of the sounds it can produce. Because, of course, the language is not all the sounds, </w:t>
      </w:r>
      <w:proofErr w:type="gramStart"/>
      <w:r>
        <w:rPr>
          <w:rFonts w:ascii="Helvetica" w:hAnsi="Helvetica" w:cs="Helvetica"/>
        </w:rPr>
        <w:t>It's</w:t>
      </w:r>
      <w:proofErr w:type="gramEnd"/>
      <w:r>
        <w:rPr>
          <w:rFonts w:ascii="Helvetica" w:hAnsi="Helvetica" w:cs="Helvetica"/>
        </w:rPr>
        <w:t xml:space="preserve"> only the selection of </w:t>
      </w:r>
      <w:proofErr w:type="gramStart"/>
      <w:r>
        <w:rPr>
          <w:rFonts w:ascii="Helvetica" w:hAnsi="Helvetica" w:cs="Helvetica"/>
        </w:rPr>
        <w:t>particular sounds</w:t>
      </w:r>
      <w:proofErr w:type="gramEnd"/>
      <w:r>
        <w:rPr>
          <w:rFonts w:ascii="Helvetica" w:hAnsi="Helvetica" w:cs="Helvetica"/>
        </w:rPr>
        <w:t xml:space="preserve"> that belong to Chinese or Italian or French. And that is the process by which we become social individuals. The interrelationship between the forming subject </w:t>
      </w:r>
      <w:proofErr w:type="gramStart"/>
      <w:r>
        <w:rPr>
          <w:rFonts w:ascii="Helvetica" w:hAnsi="Helvetica" w:cs="Helvetica"/>
        </w:rPr>
        <w:t>in the midst of</w:t>
      </w:r>
      <w:proofErr w:type="gramEnd"/>
      <w:r>
        <w:rPr>
          <w:rFonts w:ascii="Helvetica" w:hAnsi="Helvetica" w:cs="Helvetica"/>
        </w:rPr>
        <w:t xml:space="preserve"> social relations. </w:t>
      </w:r>
      <w:proofErr w:type="gramStart"/>
      <w:r>
        <w:rPr>
          <w:rFonts w:ascii="Helvetica" w:hAnsi="Helvetica" w:cs="Helvetica"/>
        </w:rPr>
        <w:t>So</w:t>
      </w:r>
      <w:proofErr w:type="gramEnd"/>
      <w:r>
        <w:rPr>
          <w:rFonts w:ascii="Helvetica" w:hAnsi="Helvetica" w:cs="Helvetica"/>
        </w:rPr>
        <w:t xml:space="preserve"> the idea that ideology comes out of the head, that the great thinkers, the Goldman idea as it were, the great thinkers speak some philosophy, which is the essence, the truth. of </w:t>
      </w:r>
      <w:proofErr w:type="gramStart"/>
      <w:r>
        <w:rPr>
          <w:rFonts w:ascii="Helvetica" w:hAnsi="Helvetica" w:cs="Helvetica"/>
        </w:rPr>
        <w:t>that particular, we</w:t>
      </w:r>
      <w:proofErr w:type="gramEnd"/>
      <w:r>
        <w:rPr>
          <w:rFonts w:ascii="Helvetica" w:hAnsi="Helvetica" w:cs="Helvetica"/>
        </w:rPr>
        <w:t xml:space="preserve"> are the enunciators of ideologies, is displaced by structuralism. But what happens to Althusser at the end is he realizes that it's all very well to have displaced the human creative subject as a homogenous thing from the </w:t>
      </w:r>
      <w:proofErr w:type="spellStart"/>
      <w:r>
        <w:rPr>
          <w:rFonts w:ascii="Helvetica" w:hAnsi="Helvetica" w:cs="Helvetica"/>
        </w:rPr>
        <w:t>center</w:t>
      </w:r>
      <w:proofErr w:type="spellEnd"/>
      <w:r>
        <w:rPr>
          <w:rFonts w:ascii="Helvetica" w:hAnsi="Helvetica" w:cs="Helvetica"/>
        </w:rPr>
        <w:t xml:space="preserve"> of culture. That's all right. But what has happened is that we have abolished it altogether. We now have no conception of the subject at all. And there must be a conception of the subject. Why must there be a conception of the subject? Because there's no point thinking about ideology or culture unless you think about what its impact is, what its effect is for how people behave. That's a thing that you would conceivably be interested in. Why would be interested in, you know, systems of signification that nobody uses? Well, who is this thing, person, class, group, that is being affected by ideology or culture. If you don't want to theorize it as an already integrated subject who then speaks, you want to theorize it in some other way, you </w:t>
      </w:r>
      <w:proofErr w:type="gramStart"/>
      <w:r>
        <w:rPr>
          <w:rFonts w:ascii="Helvetica" w:hAnsi="Helvetica" w:cs="Helvetica"/>
        </w:rPr>
        <w:t>have to</w:t>
      </w:r>
      <w:proofErr w:type="gramEnd"/>
      <w:r>
        <w:rPr>
          <w:rFonts w:ascii="Helvetica" w:hAnsi="Helvetica" w:cs="Helvetica"/>
        </w:rPr>
        <w:t xml:space="preserve"> have a conception of this space of subjectivity. Now, it's not only Lacan who points back to the missing piece in structuralism. It is very centrally feminism. Feminist theory which understands the structured nature of consciousness, that consciousness is formed historically, formed socially, formed psychoanalytically, formed in the very way in which gender is, in which men and women are gendered. It's formed. But they understand the need for theorizing the place of the subject. And what </w:t>
      </w:r>
      <w:proofErr w:type="spellStart"/>
      <w:r>
        <w:rPr>
          <w:rFonts w:ascii="Helvetica" w:hAnsi="Helvetica" w:cs="Helvetica"/>
        </w:rPr>
        <w:t>Altausser</w:t>
      </w:r>
      <w:proofErr w:type="spellEnd"/>
      <w:r>
        <w:rPr>
          <w:rFonts w:ascii="Helvetica" w:hAnsi="Helvetica" w:cs="Helvetica"/>
        </w:rPr>
        <w:t xml:space="preserve"> does in the second part of the ISA's essay is to begin to use some of those notions from Freud, from Lacan. Do you see why one moves to the psychoanalytic at that point? You move to the psychoanalytic because, of course, psychoanalysis has always had that de-</w:t>
      </w:r>
      <w:proofErr w:type="spellStart"/>
      <w:r>
        <w:rPr>
          <w:rFonts w:ascii="Helvetica" w:hAnsi="Helvetica" w:cs="Helvetica"/>
        </w:rPr>
        <w:t>centered</w:t>
      </w:r>
      <w:proofErr w:type="spellEnd"/>
      <w:r>
        <w:rPr>
          <w:rFonts w:ascii="Helvetica" w:hAnsi="Helvetica" w:cs="Helvetica"/>
        </w:rPr>
        <w:t xml:space="preserve"> notion of the subject. The </w:t>
      </w:r>
      <w:proofErr w:type="spellStart"/>
      <w:r>
        <w:rPr>
          <w:rFonts w:ascii="Helvetica" w:hAnsi="Helvetica" w:cs="Helvetica"/>
        </w:rPr>
        <w:t>center</w:t>
      </w:r>
      <w:proofErr w:type="spellEnd"/>
      <w:r>
        <w:rPr>
          <w:rFonts w:ascii="Helvetica" w:hAnsi="Helvetica" w:cs="Helvetica"/>
        </w:rPr>
        <w:t xml:space="preserve"> of psychoanalysis has never been the subject whose consciousness or experience you could take without questioning it. Because, of course, people's consciousness is already formed </w:t>
      </w:r>
      <w:proofErr w:type="gramStart"/>
      <w:r>
        <w:rPr>
          <w:rFonts w:ascii="Helvetica" w:hAnsi="Helvetica" w:cs="Helvetica"/>
        </w:rPr>
        <w:t>on the basis of</w:t>
      </w:r>
      <w:proofErr w:type="gramEnd"/>
      <w:r>
        <w:rPr>
          <w:rFonts w:ascii="Helvetica" w:hAnsi="Helvetica" w:cs="Helvetica"/>
        </w:rPr>
        <w:t xml:space="preserve"> all that they have forgotten, of the unconscious. </w:t>
      </w:r>
      <w:proofErr w:type="gramStart"/>
      <w:r>
        <w:rPr>
          <w:rFonts w:ascii="Helvetica" w:hAnsi="Helvetica" w:cs="Helvetica"/>
        </w:rPr>
        <w:t>So</w:t>
      </w:r>
      <w:proofErr w:type="gramEnd"/>
      <w:r>
        <w:rPr>
          <w:rFonts w:ascii="Helvetica" w:hAnsi="Helvetica" w:cs="Helvetica"/>
        </w:rPr>
        <w:t xml:space="preserve"> psychoanalysis has always had, Freud has always had, a </w:t>
      </w:r>
      <w:proofErr w:type="spellStart"/>
      <w:r>
        <w:rPr>
          <w:rFonts w:ascii="Helvetica" w:hAnsi="Helvetica" w:cs="Helvetica"/>
        </w:rPr>
        <w:t>decentered</w:t>
      </w:r>
      <w:proofErr w:type="spellEnd"/>
      <w:r>
        <w:rPr>
          <w:rFonts w:ascii="Helvetica" w:hAnsi="Helvetica" w:cs="Helvetica"/>
        </w:rPr>
        <w:t xml:space="preserve"> conception of the subject. What's more, Freud has always had the notion that the subject doesn't just pop out with a biological subject, that it is the result of a whole set of processes, that it's a very long time before us, any of us, can recognize that mixture of things, conscious, unconscious, drives that are unresolved, and call ourselves I. The </w:t>
      </w:r>
      <w:r>
        <w:rPr>
          <w:rFonts w:ascii="Helvetica" w:hAnsi="Helvetica" w:cs="Helvetica"/>
        </w:rPr>
        <w:lastRenderedPageBreak/>
        <w:t>result of a very long series of processes that form the subject in that sense. So, in rethinking the idea of the de-</w:t>
      </w:r>
      <w:proofErr w:type="spellStart"/>
      <w:r>
        <w:rPr>
          <w:rFonts w:ascii="Helvetica" w:hAnsi="Helvetica" w:cs="Helvetica"/>
        </w:rPr>
        <w:t>centered</w:t>
      </w:r>
      <w:proofErr w:type="spellEnd"/>
      <w:r>
        <w:rPr>
          <w:rFonts w:ascii="Helvetica" w:hAnsi="Helvetica" w:cs="Helvetica"/>
        </w:rPr>
        <w:t xml:space="preserve"> subject of culture and ideology, I'll just say, reaches through Lacan for Freud, for the psychoanalytic concept, at the same time as feminism comes to terms with some of the anti-feminist elements in Freudian thought and reappropriates Freud for a new conception of what subjectivity is about. Now, that is a very important moment in the reconceptualization of the ideological and cultural field. Very important moment. </w:t>
      </w:r>
      <w:commentRangeStart w:id="1"/>
      <w:r>
        <w:rPr>
          <w:rFonts w:ascii="Helvetica" w:hAnsi="Helvetica" w:cs="Helvetica"/>
        </w:rPr>
        <w:t>and</w:t>
      </w:r>
      <w:commentRangeEnd w:id="1"/>
      <w:r w:rsidR="009D7546">
        <w:rPr>
          <w:rStyle w:val="CommentReference"/>
        </w:rPr>
        <w:commentReference w:id="1"/>
      </w:r>
      <w:r>
        <w:rPr>
          <w:rFonts w:ascii="Helvetica" w:hAnsi="Helvetica" w:cs="Helvetica"/>
        </w:rPr>
        <w:t xml:space="preserve"> you will have heard my trying to use that idea throughout the last four lectures when I talked about how do the discourses of imperialism create the imperial subject and I don't make the mistake of thinking that because it creates the imperial subject the English individual subjects are therefore forever and necessarily biologically imperialist I see the way in which they are constituted as an imperial subject. They've gone through certain processes. They make sense of the world within certain sets of discursive relations which make them recognize themselves. That is the </w:t>
      </w:r>
      <w:proofErr w:type="spellStart"/>
      <w:r>
        <w:rPr>
          <w:rFonts w:ascii="Helvetica" w:hAnsi="Helvetica" w:cs="Helvetica"/>
        </w:rPr>
        <w:t>speculary</w:t>
      </w:r>
      <w:proofErr w:type="spellEnd"/>
      <w:r>
        <w:rPr>
          <w:rFonts w:ascii="Helvetica" w:hAnsi="Helvetica" w:cs="Helvetica"/>
        </w:rPr>
        <w:t xml:space="preserve"> that is in Lacan. Recognize themselves in the imaginary, in the social imaginary as the subjects of a great imperial nation. So, I mean, that is the reason which I think I didn't make clear enough, which I think engendered the question that I was asked yesterday. Well, you know, I seem to be, as it were, running down the English continuously. Is it because I think they're just kind of like that, born like that and will forevermore be like that? Well, sometimes I think that, but not theoretical. I don't think that conceptually. Conceptually, I think, it's always possible to constitute the English in another way. Indeed, there never is one way. The subject is always fragmentary. There are always other discursive positionalities. There's nobody who is, you know, as it were, unquestioningly and 101% racist. It's not odd that racist people make exceptions, large exceptions, for other people. For instance, when I taught in a secondary school in South London in 1958, which is one of the early moments when racism breaks through in English politics, the kids in my classroom who had picked up the discourse of their parents would say, well, we don't like all these blacks in Britain because they're taking our jobs and they make too much noise at night because they have parties, etc. And, of course, they steal our women. And I said, you mean me? No, not you. Them. Eh? Not you? </w:t>
      </w:r>
      <w:proofErr w:type="gramStart"/>
      <w:r>
        <w:rPr>
          <w:rFonts w:ascii="Helvetica" w:hAnsi="Helvetica" w:cs="Helvetica"/>
        </w:rPr>
        <w:t>Of course</w:t>
      </w:r>
      <w:proofErr w:type="gramEnd"/>
      <w:r>
        <w:rPr>
          <w:rFonts w:ascii="Helvetica" w:hAnsi="Helvetica" w:cs="Helvetica"/>
        </w:rPr>
        <w:t xml:space="preserve"> not you, because that's another discourse. I, the person who teaches them, who they liked, etc., I'm the familiar. So, we're in Brixton. I turn to the back of the class where there are rows, three rows of perfectly black boys. And I say, do you mean them? No, not them. Of course not. They live round about. I mean them over there. Yes, over in Notting Hill, over on the other side of London is them. So, the fact that they're black and I'm black and they're white and I have the job, I'm teaching. Yes, they don't know whether I have the women or not, but I'm teaching, certainly. They can see </w:t>
      </w:r>
      <w:proofErr w:type="gramStart"/>
      <w:r>
        <w:rPr>
          <w:rFonts w:ascii="Helvetica" w:hAnsi="Helvetica" w:cs="Helvetica"/>
        </w:rPr>
        <w:t>it</w:t>
      </w:r>
      <w:proofErr w:type="gramEnd"/>
      <w:r>
        <w:rPr>
          <w:rFonts w:ascii="Helvetica" w:hAnsi="Helvetica" w:cs="Helvetica"/>
        </w:rPr>
        <w:t xml:space="preserve"> and they surmise the rest, etc. It doesn't have anything to do with it. It's not the real, it's the discourses, the fragmentary discourses, in which towards </w:t>
      </w:r>
      <w:r>
        <w:rPr>
          <w:rFonts w:ascii="Helvetica" w:hAnsi="Helvetica" w:cs="Helvetica"/>
        </w:rPr>
        <w:lastRenderedPageBreak/>
        <w:t xml:space="preserve">me they're non-racist and towards me in Notting Hill they're racist. I mean, that's how I got involved in it, because of course, in 1958, I used to come out of the schoolroom and take the tube and go over to Notting Hill and be involved in escorting women and children home from school, from Notting Hill, through the racist crowds that surrounded Notting Hill Gate Station to their homes. And some of the boys in my school used to take the tube and go among the crowds that would shout at the people who were coming on the tube. So, you know, who is the real? Who are the real boys? And who is the real me? I changed. I took a tube and I changed. Yes, I stopped being the person that they all knew, their teacher, and I started being one of them who is stealing our jobs. </w:t>
      </w:r>
      <w:proofErr w:type="gramStart"/>
      <w:r>
        <w:rPr>
          <w:rFonts w:ascii="Helvetica" w:hAnsi="Helvetica" w:cs="Helvetica"/>
        </w:rPr>
        <w:t>So</w:t>
      </w:r>
      <w:proofErr w:type="gramEnd"/>
      <w:r>
        <w:rPr>
          <w:rFonts w:ascii="Helvetica" w:hAnsi="Helvetica" w:cs="Helvetica"/>
        </w:rPr>
        <w:t xml:space="preserve"> the notion that I am the same, well, I'm the same, and that my genes are the same, but I'm not constructed. I'm not the same subject. In terms of the subject of the discourse of racism, I had moved from one positionality to another. So if I'm </w:t>
      </w:r>
      <w:proofErr w:type="spellStart"/>
      <w:r>
        <w:rPr>
          <w:rFonts w:ascii="Helvetica" w:hAnsi="Helvetica" w:cs="Helvetica"/>
        </w:rPr>
        <w:t>analyzing</w:t>
      </w:r>
      <w:proofErr w:type="spellEnd"/>
      <w:r>
        <w:rPr>
          <w:rFonts w:ascii="Helvetica" w:hAnsi="Helvetica" w:cs="Helvetica"/>
        </w:rPr>
        <w:t xml:space="preserve"> the semiotics of racism, I have to </w:t>
      </w:r>
      <w:proofErr w:type="spellStart"/>
      <w:r>
        <w:rPr>
          <w:rFonts w:ascii="Helvetica" w:hAnsi="Helvetica" w:cs="Helvetica"/>
        </w:rPr>
        <w:t>analyze</w:t>
      </w:r>
      <w:proofErr w:type="spellEnd"/>
      <w:r>
        <w:rPr>
          <w:rFonts w:ascii="Helvetica" w:hAnsi="Helvetica" w:cs="Helvetica"/>
        </w:rPr>
        <w:t xml:space="preserve"> it as two discourses, at least, as those people who think of themselves as well-integrated young white boys who have two discourses in their heads, who are two subjects, one racist, one anti-racist, and who construct me in the positionality of the racist and non-racist teacher. So that conception just expands the discursive conception of ideology and culture. It just blows it apart and introduces the whole long set of discourses which flow from beginning to think, the questions of subjectivity and of positionality, not as fixed, not as the real, not as the real or secured by the real, but as constructed in culture, constructed in ideology, as a function of the discursive effects of ideology. </w:t>
      </w:r>
      <w:commentRangeStart w:id="2"/>
      <w:r>
        <w:rPr>
          <w:rFonts w:ascii="Helvetica" w:hAnsi="Helvetica" w:cs="Helvetica"/>
        </w:rPr>
        <w:t>Okay</w:t>
      </w:r>
      <w:commentRangeEnd w:id="2"/>
      <w:r w:rsidR="001A3458">
        <w:rPr>
          <w:rStyle w:val="CommentReference"/>
        </w:rPr>
        <w:commentReference w:id="2"/>
      </w:r>
      <w:r>
        <w:rPr>
          <w:rFonts w:ascii="Helvetica" w:hAnsi="Helvetica" w:cs="Helvetica"/>
        </w:rPr>
        <w:t xml:space="preserve">, I'm going to stop there. I haven't taken the story fully through. Yes, I want to pick this up at the end of next week when I talk about cultural studies as a reconstituted terrain. That's the next, as it were, theoretical input. Yes, there I'm going to talk about </w:t>
      </w:r>
      <w:proofErr w:type="spellStart"/>
      <w:r>
        <w:rPr>
          <w:rFonts w:ascii="Helvetica" w:hAnsi="Helvetica" w:cs="Helvetica"/>
        </w:rPr>
        <w:t>Laclau</w:t>
      </w:r>
      <w:proofErr w:type="spellEnd"/>
      <w:r>
        <w:rPr>
          <w:rFonts w:ascii="Helvetica" w:hAnsi="Helvetica" w:cs="Helvetica"/>
        </w:rPr>
        <w:t xml:space="preserve">, and I'm going to talk about Gramsci, and I'm going to talk about Foucault, and I'm going to talk about the post-structuralists, etc. Between now and then, I will be going back to a more concrete discourse, like the last four lectures, but now very much more from the beginning of the 20th century to the contemporary period. And I will be using some of the concepts I've just talked about and using some new concepts to describe what I think is the changing cultural situation in Britain. And then at the end, in the 10th lecture, I'll try and </w:t>
      </w:r>
      <w:proofErr w:type="gramStart"/>
      <w:r>
        <w:rPr>
          <w:rFonts w:ascii="Helvetica" w:hAnsi="Helvetica" w:cs="Helvetica"/>
        </w:rPr>
        <w:t>reflect back</w:t>
      </w:r>
      <w:proofErr w:type="gramEnd"/>
      <w:r>
        <w:rPr>
          <w:rFonts w:ascii="Helvetica" w:hAnsi="Helvetica" w:cs="Helvetica"/>
        </w:rPr>
        <w:t xml:space="preserve"> on some of the concepts that I've used in the next four lectures. Okay. I don't know that there is any direct influence. Yes? Do people know Voloshinov's book, Marxism and the Philosophy Language? No? It's a very important book. More important because, though nobody is </w:t>
      </w:r>
      <w:proofErr w:type="gramStart"/>
      <w:r>
        <w:rPr>
          <w:rFonts w:ascii="Helvetica" w:hAnsi="Helvetica" w:cs="Helvetica"/>
        </w:rPr>
        <w:t>absolutely certain</w:t>
      </w:r>
      <w:proofErr w:type="gramEnd"/>
      <w:r>
        <w:rPr>
          <w:rFonts w:ascii="Helvetica" w:hAnsi="Helvetica" w:cs="Helvetica"/>
        </w:rPr>
        <w:t xml:space="preserve">, it's, I suppose, 85, 90% certain that </w:t>
      </w:r>
      <w:proofErr w:type="spellStart"/>
      <w:r>
        <w:rPr>
          <w:rFonts w:ascii="Helvetica" w:hAnsi="Helvetica" w:cs="Helvetica"/>
        </w:rPr>
        <w:t>Voloshinov</w:t>
      </w:r>
      <w:proofErr w:type="spellEnd"/>
      <w:r>
        <w:rPr>
          <w:rFonts w:ascii="Helvetica" w:hAnsi="Helvetica" w:cs="Helvetica"/>
        </w:rPr>
        <w:t xml:space="preserve"> is a pen name of </w:t>
      </w:r>
      <w:proofErr w:type="spellStart"/>
      <w:r>
        <w:rPr>
          <w:rFonts w:ascii="Helvetica" w:hAnsi="Helvetica" w:cs="Helvetica"/>
        </w:rPr>
        <w:t>Baktins</w:t>
      </w:r>
      <w:proofErr w:type="spellEnd"/>
      <w:r>
        <w:rPr>
          <w:rFonts w:ascii="Helvetica" w:hAnsi="Helvetica" w:cs="Helvetica"/>
        </w:rPr>
        <w:t xml:space="preserve">. Yes, and therefore, if one knows that, it begins to take on a much larger significance. Because otherwise, it's very strange to know who </w:t>
      </w:r>
      <w:proofErr w:type="spellStart"/>
      <w:r>
        <w:rPr>
          <w:rFonts w:ascii="Helvetica" w:hAnsi="Helvetica" w:cs="Helvetica"/>
        </w:rPr>
        <w:t>Voloshinov</w:t>
      </w:r>
      <w:proofErr w:type="spellEnd"/>
      <w:r>
        <w:rPr>
          <w:rFonts w:ascii="Helvetica" w:hAnsi="Helvetica" w:cs="Helvetica"/>
        </w:rPr>
        <w:t xml:space="preserve"> is. He kind of comes out of Russian formalism, Russian linguistics. We know that he's said to have disappeared into the Stalinist camps. It's a history which neither quite begins nor ends. </w:t>
      </w:r>
      <w:r>
        <w:rPr>
          <w:rFonts w:ascii="Helvetica" w:hAnsi="Helvetica" w:cs="Helvetica"/>
        </w:rPr>
        <w:lastRenderedPageBreak/>
        <w:t xml:space="preserve">But anyhow, whatever the biographical question, Voloshinov's book, Marxist and Philosophers' Language, is extremely important. Now, as far as I know, Althusser does not quote it. Yes? Directly. </w:t>
      </w:r>
      <w:proofErr w:type="gramStart"/>
      <w:r>
        <w:rPr>
          <w:rFonts w:ascii="Helvetica" w:hAnsi="Helvetica" w:cs="Helvetica"/>
        </w:rPr>
        <w:t>So</w:t>
      </w:r>
      <w:proofErr w:type="gramEnd"/>
      <w:r>
        <w:rPr>
          <w:rFonts w:ascii="Helvetica" w:hAnsi="Helvetica" w:cs="Helvetica"/>
        </w:rPr>
        <w:t xml:space="preserve"> there is no direct influence of that kind. But I think that there are very great similarities between some of the ways in which Althusser thinks the notion of ideology and Voloshinov. In this sense, that </w:t>
      </w:r>
      <w:proofErr w:type="spellStart"/>
      <w:r>
        <w:rPr>
          <w:rFonts w:ascii="Helvetica" w:hAnsi="Helvetica" w:cs="Helvetica"/>
        </w:rPr>
        <w:t>Voloshinov</w:t>
      </w:r>
      <w:proofErr w:type="spellEnd"/>
      <w:r>
        <w:rPr>
          <w:rFonts w:ascii="Helvetica" w:hAnsi="Helvetica" w:cs="Helvetica"/>
        </w:rPr>
        <w:t xml:space="preserve"> is one of the few Marxist theorists of language who understand Saussure. Yes, he doesn't entirely agree with Saussure, but he understands Saussure, and his thinking has been influenced by Saussure's theory of the sign. Now, one of the important points that, therefore, that </w:t>
      </w:r>
      <w:proofErr w:type="spellStart"/>
      <w:r>
        <w:rPr>
          <w:rFonts w:ascii="Helvetica" w:hAnsi="Helvetica" w:cs="Helvetica"/>
        </w:rPr>
        <w:t>Voloshinov</w:t>
      </w:r>
      <w:proofErr w:type="spellEnd"/>
      <w:r>
        <w:rPr>
          <w:rFonts w:ascii="Helvetica" w:hAnsi="Helvetica" w:cs="Helvetica"/>
        </w:rPr>
        <w:t xml:space="preserve"> makes is that, in fact, ideology is precisely semiotic. It is that it operates in the construction of sense through discourse, the making of sense through discourse. So that's one way in which Voloshinov, though he doesn't seem to come from the French structuralist tradition at all, is clearly working on very similar terrain. A second way in which he seems to me to be working on similar terrain is that he does not believe that, as it were, the meaning of any </w:t>
      </w:r>
      <w:proofErr w:type="gramStart"/>
      <w:r>
        <w:rPr>
          <w:rFonts w:ascii="Helvetica" w:hAnsi="Helvetica" w:cs="Helvetica"/>
        </w:rPr>
        <w:t>particular element</w:t>
      </w:r>
      <w:proofErr w:type="gramEnd"/>
      <w:r>
        <w:rPr>
          <w:rFonts w:ascii="Helvetica" w:hAnsi="Helvetica" w:cs="Helvetica"/>
        </w:rPr>
        <w:t xml:space="preserve"> in language is given once and for all outside language in something we call the real. </w:t>
      </w:r>
      <w:proofErr w:type="gramStart"/>
      <w:r>
        <w:rPr>
          <w:rFonts w:ascii="Helvetica" w:hAnsi="Helvetica" w:cs="Helvetica"/>
        </w:rPr>
        <w:t>So</w:t>
      </w:r>
      <w:proofErr w:type="gramEnd"/>
      <w:r>
        <w:rPr>
          <w:rFonts w:ascii="Helvetica" w:hAnsi="Helvetica" w:cs="Helvetica"/>
        </w:rPr>
        <w:t xml:space="preserve"> he doesn't use the idea that language is a kind of reflection of a pre-existing meaning or pre-existing reality. Thirdly, he uses exactly the semiotic notion to suggest that, as it were, individual terms or concepts or words can be differently positioned in different discourses. </w:t>
      </w:r>
      <w:proofErr w:type="gramStart"/>
      <w:r>
        <w:rPr>
          <w:rFonts w:ascii="Helvetica" w:hAnsi="Helvetica" w:cs="Helvetica"/>
        </w:rPr>
        <w:t>So</w:t>
      </w:r>
      <w:proofErr w:type="gramEnd"/>
      <w:r>
        <w:rPr>
          <w:rFonts w:ascii="Helvetica" w:hAnsi="Helvetica" w:cs="Helvetica"/>
        </w:rPr>
        <w:t xml:space="preserve"> the question is, yes, what are the discursive articulations which you give to a concert? And he sees the nature of ideological struggle or of cultural transformation as depending precisely on this struggle to articulate and re-articulate concepts within different discursive formations. Now, that is therefore, do you see how close that is to a non-reductionist, non-teleological, semiotic conception of the ideological? It doesn't use the same language as the French structuralist, but the conceptual framework is very similar. And </w:t>
      </w:r>
      <w:proofErr w:type="spellStart"/>
      <w:r>
        <w:rPr>
          <w:rFonts w:ascii="Helvetica" w:hAnsi="Helvetica" w:cs="Helvetica"/>
        </w:rPr>
        <w:t>Laclau</w:t>
      </w:r>
      <w:proofErr w:type="spellEnd"/>
      <w:r>
        <w:rPr>
          <w:rFonts w:ascii="Helvetica" w:hAnsi="Helvetica" w:cs="Helvetica"/>
        </w:rPr>
        <w:t xml:space="preserve">, who learns, who is one of the figures I want to deal with towards the end, because he pulls together Althusser, the </w:t>
      </w:r>
      <w:proofErr w:type="spellStart"/>
      <w:r>
        <w:rPr>
          <w:rFonts w:ascii="Helvetica" w:hAnsi="Helvetica" w:cs="Helvetica"/>
        </w:rPr>
        <w:t>Althusserian</w:t>
      </w:r>
      <w:proofErr w:type="spellEnd"/>
      <w:r>
        <w:rPr>
          <w:rFonts w:ascii="Helvetica" w:hAnsi="Helvetica" w:cs="Helvetica"/>
        </w:rPr>
        <w:t xml:space="preserve"> critique, Gramsci, Foucault, and Derrida. </w:t>
      </w:r>
      <w:proofErr w:type="spellStart"/>
      <w:r>
        <w:rPr>
          <w:rFonts w:ascii="Helvetica" w:hAnsi="Helvetica" w:cs="Helvetica"/>
        </w:rPr>
        <w:t>Laclau's</w:t>
      </w:r>
      <w:proofErr w:type="spellEnd"/>
      <w:r>
        <w:rPr>
          <w:rFonts w:ascii="Helvetica" w:hAnsi="Helvetica" w:cs="Helvetica"/>
        </w:rPr>
        <w:t xml:space="preserve"> position depends very much on </w:t>
      </w:r>
      <w:proofErr w:type="spellStart"/>
      <w:r>
        <w:rPr>
          <w:rFonts w:ascii="Helvetica" w:hAnsi="Helvetica" w:cs="Helvetica"/>
        </w:rPr>
        <w:t>Voloshinov's</w:t>
      </w:r>
      <w:proofErr w:type="spellEnd"/>
      <w:r>
        <w:rPr>
          <w:rFonts w:ascii="Helvetica" w:hAnsi="Helvetica" w:cs="Helvetica"/>
        </w:rPr>
        <w:t xml:space="preserve"> conception of multi-accentuality. It's that a word, a concept, has different accents, that there's never one meaning which is fixed. Yes, but meaning is, as it were in that sense, dispersed, discursive. </w:t>
      </w:r>
      <w:proofErr w:type="gramStart"/>
      <w:r>
        <w:rPr>
          <w:rFonts w:ascii="Helvetica" w:hAnsi="Helvetica" w:cs="Helvetica"/>
        </w:rPr>
        <w:t>So</w:t>
      </w:r>
      <w:proofErr w:type="gramEnd"/>
      <w:r>
        <w:rPr>
          <w:rFonts w:ascii="Helvetica" w:hAnsi="Helvetica" w:cs="Helvetica"/>
        </w:rPr>
        <w:t xml:space="preserve"> I think there are a lot of similarities between </w:t>
      </w:r>
      <w:proofErr w:type="spellStart"/>
      <w:r>
        <w:rPr>
          <w:rFonts w:ascii="Helvetica" w:hAnsi="Helvetica" w:cs="Helvetica"/>
        </w:rPr>
        <w:t>Voloshinov</w:t>
      </w:r>
      <w:proofErr w:type="spellEnd"/>
      <w:r>
        <w:rPr>
          <w:rFonts w:ascii="Helvetica" w:hAnsi="Helvetica" w:cs="Helvetica"/>
        </w:rPr>
        <w:t xml:space="preserve"> and the general positions that I'm trying to talk about. Although there isn't any direct evidence that the French, you know, had read </w:t>
      </w:r>
      <w:proofErr w:type="spellStart"/>
      <w:r>
        <w:rPr>
          <w:rFonts w:ascii="Helvetica" w:hAnsi="Helvetica" w:cs="Helvetica"/>
        </w:rPr>
        <w:t>Voloshinov</w:t>
      </w:r>
      <w:proofErr w:type="spellEnd"/>
      <w:r>
        <w:rPr>
          <w:rFonts w:ascii="Helvetica" w:hAnsi="Helvetica" w:cs="Helvetica"/>
        </w:rPr>
        <w:t xml:space="preserve"> and kind of borrowed him directly. They know, of course, Bakhtin. And </w:t>
      </w:r>
      <w:proofErr w:type="gramStart"/>
      <w:r>
        <w:rPr>
          <w:rFonts w:ascii="Helvetica" w:hAnsi="Helvetica" w:cs="Helvetica"/>
        </w:rPr>
        <w:t>so</w:t>
      </w:r>
      <w:proofErr w:type="gramEnd"/>
      <w:r>
        <w:rPr>
          <w:rFonts w:ascii="Helvetica" w:hAnsi="Helvetica" w:cs="Helvetica"/>
        </w:rPr>
        <w:t xml:space="preserve"> they may very well know, many be familiar with many of those ideas. They're familiar with the </w:t>
      </w:r>
      <w:proofErr w:type="gramStart"/>
      <w:r>
        <w:rPr>
          <w:rFonts w:ascii="Helvetica" w:hAnsi="Helvetica" w:cs="Helvetica"/>
        </w:rPr>
        <w:t>French-Russian</w:t>
      </w:r>
      <w:proofErr w:type="gramEnd"/>
      <w:r>
        <w:rPr>
          <w:rFonts w:ascii="Helvetica" w:hAnsi="Helvetica" w:cs="Helvetica"/>
        </w:rPr>
        <w:t xml:space="preserve"> formalists. They're familiar with the Czech linguistic school. And they're familiar with the kind of writing of Russian linguistic theorists who occupy much of the same terrain. </w:t>
      </w:r>
      <w:proofErr w:type="gramStart"/>
      <w:r>
        <w:rPr>
          <w:rFonts w:ascii="Helvetica" w:hAnsi="Helvetica" w:cs="Helvetica"/>
        </w:rPr>
        <w:t>So</w:t>
      </w:r>
      <w:proofErr w:type="gramEnd"/>
      <w:r>
        <w:rPr>
          <w:rFonts w:ascii="Helvetica" w:hAnsi="Helvetica" w:cs="Helvetica"/>
        </w:rPr>
        <w:t xml:space="preserve"> there are common roots, although there are no specific influences, as far as I can tell. No, I'm It's a good question, of course It's a big question </w:t>
      </w:r>
      <w:proofErr w:type="gramStart"/>
      <w:r>
        <w:rPr>
          <w:rFonts w:ascii="Helvetica" w:hAnsi="Helvetica" w:cs="Helvetica"/>
        </w:rPr>
        <w:t>Big</w:t>
      </w:r>
      <w:proofErr w:type="gramEnd"/>
      <w:r>
        <w:rPr>
          <w:rFonts w:ascii="Helvetica" w:hAnsi="Helvetica" w:cs="Helvetica"/>
        </w:rPr>
        <w:t xml:space="preserve"> question </w:t>
      </w:r>
      <w:proofErr w:type="gramStart"/>
      <w:r>
        <w:rPr>
          <w:rFonts w:ascii="Helvetica" w:hAnsi="Helvetica" w:cs="Helvetica"/>
        </w:rPr>
        <w:t>But</w:t>
      </w:r>
      <w:proofErr w:type="gramEnd"/>
      <w:r>
        <w:rPr>
          <w:rFonts w:ascii="Helvetica" w:hAnsi="Helvetica" w:cs="Helvetica"/>
        </w:rPr>
        <w:t xml:space="preserve"> the reason why I stopped I </w:t>
      </w:r>
      <w:r>
        <w:rPr>
          <w:rFonts w:ascii="Helvetica" w:hAnsi="Helvetica" w:cs="Helvetica"/>
        </w:rPr>
        <w:lastRenderedPageBreak/>
        <w:t xml:space="preserve">paused Was because I suddenly </w:t>
      </w:r>
      <w:proofErr w:type="gramStart"/>
      <w:r>
        <w:rPr>
          <w:rFonts w:ascii="Helvetica" w:hAnsi="Helvetica" w:cs="Helvetica"/>
        </w:rPr>
        <w:t>As</w:t>
      </w:r>
      <w:proofErr w:type="gramEnd"/>
      <w:r>
        <w:rPr>
          <w:rFonts w:ascii="Helvetica" w:hAnsi="Helvetica" w:cs="Helvetica"/>
        </w:rPr>
        <w:t xml:space="preserve"> you put it so </w:t>
      </w:r>
      <w:proofErr w:type="gramStart"/>
      <w:r>
        <w:rPr>
          <w:rFonts w:ascii="Helvetica" w:hAnsi="Helvetica" w:cs="Helvetica"/>
        </w:rPr>
        <w:t>sharply</w:t>
      </w:r>
      <w:proofErr w:type="gramEnd"/>
      <w:r>
        <w:rPr>
          <w:rFonts w:ascii="Helvetica" w:hAnsi="Helvetica" w:cs="Helvetica"/>
        </w:rPr>
        <w:t xml:space="preserve"> I suddenly heard it in a new way, which I never heard it before. See, nobody would say, can we get out of this bind of breathing? Will socialism end breathing, the necessity to breathe? </w:t>
      </w:r>
      <w:proofErr w:type="gramStart"/>
      <w:r>
        <w:rPr>
          <w:rFonts w:ascii="Helvetica" w:hAnsi="Helvetica" w:cs="Helvetica"/>
        </w:rPr>
        <w:t>Or,</w:t>
      </w:r>
      <w:proofErr w:type="gramEnd"/>
      <w:r>
        <w:rPr>
          <w:rFonts w:ascii="Helvetica" w:hAnsi="Helvetica" w:cs="Helvetica"/>
        </w:rPr>
        <w:t xml:space="preserve"> can I stop eating now? I don't know that we can, but of course it's not quite a question like that, since these are forms of mystification. To some extent, ideology doesn't give us the truth. Well, what I would say is this. I think now that there is no final escape from ideology. There's no final escape from ideology. By final, what I mean is, I don't mean to say that we can't improve our ideologies. Yes, because I think there are all sorts of ways. I think science is not another thing, but is the attempt to make ideologies more systematic, more rigorous, to improve the truth value of ideologies. I think science never yields the truth, big capital T. But I don't think that therefore all ideologies have the same truth value. If you want to get to, you know, down the road, as it were, you better use a map rather than this week's astrological chart. On the other hand, if you want to know whether tonight is a good night to take a girl out, a map doesn't help, you know. </w:t>
      </w:r>
      <w:proofErr w:type="gramStart"/>
      <w:r>
        <w:rPr>
          <w:rFonts w:ascii="Helvetica" w:hAnsi="Helvetica" w:cs="Helvetica"/>
        </w:rPr>
        <w:t>So</w:t>
      </w:r>
      <w:proofErr w:type="gramEnd"/>
      <w:r>
        <w:rPr>
          <w:rFonts w:ascii="Helvetica" w:hAnsi="Helvetica" w:cs="Helvetica"/>
        </w:rPr>
        <w:t xml:space="preserve"> there are different forms of knowledge for different kinds of activity. </w:t>
      </w:r>
      <w:proofErr w:type="gramStart"/>
      <w:r>
        <w:rPr>
          <w:rFonts w:ascii="Helvetica" w:hAnsi="Helvetica" w:cs="Helvetica"/>
        </w:rPr>
        <w:t>So</w:t>
      </w:r>
      <w:proofErr w:type="gramEnd"/>
      <w:r>
        <w:rPr>
          <w:rFonts w:ascii="Helvetica" w:hAnsi="Helvetica" w:cs="Helvetica"/>
        </w:rPr>
        <w:t xml:space="preserve"> the final escape from ideology into science or truth, I don't believe in. But I believe in the possibility of operating on ideology to clarify, to make it more scientific, etc. What I don't believe is that there will come a moment when prehistory ends, and when we look at the world and instantly recognize its truth. Yes, in that sense, when we don't need the semiotic, the systems of representation to grasp what is there. What we need, of course, to improve the truth value of ideologies is exactly not just looking at the world, but quite the reverse. We </w:t>
      </w:r>
      <w:proofErr w:type="gramStart"/>
      <w:r>
        <w:rPr>
          <w:rFonts w:ascii="Helvetica" w:hAnsi="Helvetica" w:cs="Helvetica"/>
        </w:rPr>
        <w:t>have to</w:t>
      </w:r>
      <w:proofErr w:type="gramEnd"/>
      <w:r>
        <w:rPr>
          <w:rFonts w:ascii="Helvetica" w:hAnsi="Helvetica" w:cs="Helvetica"/>
        </w:rPr>
        <w:t xml:space="preserve"> go to the truth via the better construction of concepts. </w:t>
      </w:r>
      <w:proofErr w:type="gramStart"/>
      <w:r>
        <w:rPr>
          <w:rFonts w:ascii="Helvetica" w:hAnsi="Helvetica" w:cs="Helvetica"/>
        </w:rPr>
        <w:t>So</w:t>
      </w:r>
      <w:proofErr w:type="gramEnd"/>
      <w:r>
        <w:rPr>
          <w:rFonts w:ascii="Helvetica" w:hAnsi="Helvetica" w:cs="Helvetica"/>
        </w:rPr>
        <w:t xml:space="preserve"> it's a funny paradox. But whereas experience tells us, if you stare hard at it, you know, and forget all your ideas, just look at it, real life, somehow the </w:t>
      </w:r>
      <w:proofErr w:type="gramStart"/>
      <w:r>
        <w:rPr>
          <w:rFonts w:ascii="Helvetica" w:hAnsi="Helvetica" w:cs="Helvetica"/>
        </w:rPr>
        <w:t>real truth</w:t>
      </w:r>
      <w:proofErr w:type="gramEnd"/>
      <w:r>
        <w:rPr>
          <w:rFonts w:ascii="Helvetica" w:hAnsi="Helvetica" w:cs="Helvetica"/>
        </w:rPr>
        <w:t xml:space="preserve"> will emerge from it. And </w:t>
      </w:r>
      <w:proofErr w:type="gramStart"/>
      <w:r>
        <w:rPr>
          <w:rFonts w:ascii="Helvetica" w:hAnsi="Helvetica" w:cs="Helvetica"/>
        </w:rPr>
        <w:t>actually</w:t>
      </w:r>
      <w:proofErr w:type="gramEnd"/>
      <w:r>
        <w:rPr>
          <w:rFonts w:ascii="Helvetica" w:hAnsi="Helvetica" w:cs="Helvetica"/>
        </w:rPr>
        <w:t xml:space="preserve"> I think a better truth, because I don't believe in the </w:t>
      </w:r>
      <w:proofErr w:type="gramStart"/>
      <w:r>
        <w:rPr>
          <w:rFonts w:ascii="Helvetica" w:hAnsi="Helvetica" w:cs="Helvetica"/>
        </w:rPr>
        <w:t>real truth</w:t>
      </w:r>
      <w:proofErr w:type="gramEnd"/>
      <w:r>
        <w:rPr>
          <w:rFonts w:ascii="Helvetica" w:hAnsi="Helvetica" w:cs="Helvetica"/>
        </w:rPr>
        <w:t xml:space="preserve">, a better truth only emerges when you go far away from it, when you distance yourself from it. That is what I meant in the argument with Thompson about the necessity of theory. You need theory </w:t>
      </w:r>
      <w:proofErr w:type="gramStart"/>
      <w:r>
        <w:rPr>
          <w:rFonts w:ascii="Helvetica" w:hAnsi="Helvetica" w:cs="Helvetica"/>
        </w:rPr>
        <w:t>in order to</w:t>
      </w:r>
      <w:proofErr w:type="gramEnd"/>
      <w:r>
        <w:rPr>
          <w:rFonts w:ascii="Helvetica" w:hAnsi="Helvetica" w:cs="Helvetica"/>
        </w:rPr>
        <w:t xml:space="preserve"> break the circle of recognitions which ideology always constructs. But, even when you have broken and created a scientific theory, Marxism, or revised Marxism, or endlessly post-Marxist Marxism, or whatever, whatever is the system of truth, even when you get it, we will never directly experience the world in that way. </w:t>
      </w:r>
      <w:proofErr w:type="gramStart"/>
      <w:r>
        <w:rPr>
          <w:rFonts w:ascii="Helvetica" w:hAnsi="Helvetica" w:cs="Helvetica"/>
        </w:rPr>
        <w:t>So</w:t>
      </w:r>
      <w:proofErr w:type="gramEnd"/>
      <w:r>
        <w:rPr>
          <w:rFonts w:ascii="Helvetica" w:hAnsi="Helvetica" w:cs="Helvetica"/>
        </w:rPr>
        <w:t xml:space="preserve"> we will always have to translate that, those scientific perceptions, into the languages of ordinary, you know, practical knowledge. and that will always mean giving it an ideological value so I think there will be, there is in fact a great question about precisely what the appropriate ideology of a socialist society is and we don't really see the problem if you pretend it doesn't need any ideology as if we're going to just look at the economy and it's going to tell us what to produce, it's rubbish it's nonsense, you couldn't conceivably live it like that because as Marx told us long ago these relations do not </w:t>
      </w:r>
      <w:r>
        <w:rPr>
          <w:rFonts w:ascii="Helvetica" w:hAnsi="Helvetica" w:cs="Helvetica"/>
        </w:rPr>
        <w:lastRenderedPageBreak/>
        <w:t xml:space="preserve">show themselves on the surface that's what he said you have to go behind them or penetrate them you can't look at the stars and see how the universe works you need the theory of astronomy and you need an absolutely gigantic telescope yes you need an astronomy a whole science to explain the truth of the movement of the stars otherwise you look up there and for one thing, they don't look like they're moving at all. They look as if they're perfectly stationary, little things of light that shine out. </w:t>
      </w:r>
      <w:proofErr w:type="gramStart"/>
      <w:r>
        <w:rPr>
          <w:rFonts w:ascii="Helvetica" w:hAnsi="Helvetica" w:cs="Helvetica"/>
        </w:rPr>
        <w:t>So</w:t>
      </w:r>
      <w:proofErr w:type="gramEnd"/>
      <w:r>
        <w:rPr>
          <w:rFonts w:ascii="Helvetica" w:hAnsi="Helvetica" w:cs="Helvetica"/>
        </w:rPr>
        <w:t xml:space="preserve"> I don't think there's any final escape from ideology, but I don't think that that plunges us into an inevitable relativism where your ideology is as good as mine and who cares what mystified things we say to one another. We all always </w:t>
      </w:r>
      <w:proofErr w:type="gramStart"/>
      <w:r>
        <w:rPr>
          <w:rFonts w:ascii="Helvetica" w:hAnsi="Helvetica" w:cs="Helvetica"/>
        </w:rPr>
        <w:t>have to</w:t>
      </w:r>
      <w:proofErr w:type="gramEnd"/>
      <w:r>
        <w:rPr>
          <w:rFonts w:ascii="Helvetica" w:hAnsi="Helvetica" w:cs="Helvetica"/>
        </w:rPr>
        <w:t xml:space="preserve"> be working on the clarification, improvement, the great making adequate of our ideological presupposition. But I don't think any longer that there is an escape from the so-called prehistory of ideology. But that's just my position. I mean, I know that there are a lot of problems with that position because, you know, it sounds as if you're kind of constantly in the prison of inadequate thinking. And I suppose I think we are. I think all thinking is one-sided. Yes, and I don't know. I mean, I haven't encountered the form of common form of thought, which I thought did not have some one-sidedness to it. Even the great things that tell us great truths have a bit that they're one-sided. No form of thought is perfectly rounded. It's like, you know, one of those so-called round Italian loaves. You know the ones that kind of collapse on one side? Yes, it looks as if it's going to... And it's never, even Marx, exactly what I was trying to say earlier on about the German ideology. Yes, it's a wonderful, important text, but it's inadequate, incomplete text. It's wrong about some very important thing, just as it's right about something. </w:t>
      </w:r>
      <w:proofErr w:type="gramStart"/>
      <w:r>
        <w:rPr>
          <w:rFonts w:ascii="Helvetica" w:hAnsi="Helvetica" w:cs="Helvetica"/>
        </w:rPr>
        <w:t>So</w:t>
      </w:r>
      <w:proofErr w:type="gramEnd"/>
      <w:r>
        <w:rPr>
          <w:rFonts w:ascii="Helvetica" w:hAnsi="Helvetica" w:cs="Helvetica"/>
        </w:rPr>
        <w:t xml:space="preserve"> I've come to live. It's a very contended point that </w:t>
      </w:r>
      <w:proofErr w:type="spellStart"/>
      <w:r>
        <w:rPr>
          <w:rFonts w:ascii="Helvetica" w:hAnsi="Helvetica" w:cs="Helvetica"/>
        </w:rPr>
        <w:t>Altersdair</w:t>
      </w:r>
      <w:proofErr w:type="spellEnd"/>
      <w:r>
        <w:rPr>
          <w:rFonts w:ascii="Helvetica" w:hAnsi="Helvetica" w:cs="Helvetica"/>
        </w:rPr>
        <w:t xml:space="preserve"> makes. You know, he makes the point. The ideology has no history, he said. what he means by that is that there are different ideologies but the so-called history of ideology which began one day and will end one day there probably is no history to ideology in that sense suppose it depends at what level of abstraction you're talking yes, I mean there are lots, </w:t>
      </w:r>
      <w:proofErr w:type="spellStart"/>
      <w:r>
        <w:rPr>
          <w:rFonts w:ascii="Helvetica" w:hAnsi="Helvetica" w:cs="Helvetica"/>
        </w:rPr>
        <w:t>Kolkosastro</w:t>
      </w:r>
      <w:proofErr w:type="spellEnd"/>
      <w:r>
        <w:rPr>
          <w:rFonts w:ascii="Helvetica" w:hAnsi="Helvetica" w:cs="Helvetica"/>
        </w:rPr>
        <w:t xml:space="preserve"> has lots of problems at a more specific level of how to </w:t>
      </w:r>
      <w:proofErr w:type="spellStart"/>
      <w:r>
        <w:rPr>
          <w:rFonts w:ascii="Helvetica" w:hAnsi="Helvetica" w:cs="Helvetica"/>
        </w:rPr>
        <w:t>analyze</w:t>
      </w:r>
      <w:proofErr w:type="spellEnd"/>
      <w:r>
        <w:rPr>
          <w:rFonts w:ascii="Helvetica" w:hAnsi="Helvetica" w:cs="Helvetica"/>
        </w:rPr>
        <w:t xml:space="preserve"> things etc. etc. But at the most general theoretical level I would agree with you that the basic problem is the problem based on the superstructure. And I think that all the major theorists and theories in cultural studies have in one sense or another addressed themselves to, tried to modify or tried to conceive of alternative ways of conceptualizing the relationship between, as it were, the domain of ideas, culture, consciousness, ideology, whatever you call it, all of that language, and other social relations. The question, I suppose, perhaps that is a slightly misleading way of putting it. You see, Bay superstructure is not so much the core problem, it is already an answer to the problem. The problem is, of course, how to understand the relationship between different kinds of practice. Now what? It's the importance is then that the theoretical power, explanatory power, of Marx's answer that this relationship, these relationships, </w:t>
      </w:r>
      <w:r>
        <w:rPr>
          <w:rFonts w:ascii="Helvetica" w:hAnsi="Helvetica" w:cs="Helvetica"/>
        </w:rPr>
        <w:lastRenderedPageBreak/>
        <w:t xml:space="preserve">must be thought in the model of a base and superstructure. </w:t>
      </w:r>
      <w:proofErr w:type="gramStart"/>
      <w:r>
        <w:rPr>
          <w:rFonts w:ascii="Helvetica" w:hAnsi="Helvetica" w:cs="Helvetica"/>
        </w:rPr>
        <w:t>So</w:t>
      </w:r>
      <w:proofErr w:type="gramEnd"/>
      <w:r>
        <w:rPr>
          <w:rFonts w:ascii="Helvetica" w:hAnsi="Helvetica" w:cs="Helvetica"/>
        </w:rPr>
        <w:t xml:space="preserve"> it's then wrestling with the consequences of that </w:t>
      </w:r>
      <w:proofErr w:type="gramStart"/>
      <w:r>
        <w:rPr>
          <w:rFonts w:ascii="Helvetica" w:hAnsi="Helvetica" w:cs="Helvetica"/>
        </w:rPr>
        <w:t>particular answer</w:t>
      </w:r>
      <w:proofErr w:type="gramEnd"/>
      <w:r>
        <w:rPr>
          <w:rFonts w:ascii="Helvetica" w:hAnsi="Helvetica" w:cs="Helvetica"/>
        </w:rPr>
        <w:t xml:space="preserve"> to the question of how practices are related to one another. How culture relates with other things. That I would </w:t>
      </w:r>
      <w:proofErr w:type="gramStart"/>
      <w:r>
        <w:rPr>
          <w:rFonts w:ascii="Helvetica" w:hAnsi="Helvetica" w:cs="Helvetica"/>
        </w:rPr>
        <w:t>say,</w:t>
      </w:r>
      <w:proofErr w:type="gramEnd"/>
      <w:r>
        <w:rPr>
          <w:rFonts w:ascii="Helvetica" w:hAnsi="Helvetica" w:cs="Helvetica"/>
        </w:rPr>
        <w:t xml:space="preserve"> that's the central problem. Whether it's autonomous of them, reflective of them, helps to shape them, interacts with them, however you think that. And then Marx and Engels say, it's related in the relationship of base and infrastructure. That's an answer. Now that gives us a very powerful way of thinking it and that's an instrument which then reveals a lot, but which has a lot of problems. Now then, what I've been describing to you is how cultural studies has wrestled with that problem and the answer and tried to find alternative answers or more adequate answers or other ways of answering the question. Question two, I think the term ideology has really changed dramatically. It used to mean only those well-developed discourses, like </w:t>
      </w:r>
      <w:proofErr w:type="gramStart"/>
      <w:r>
        <w:rPr>
          <w:rFonts w:ascii="Helvetica" w:hAnsi="Helvetica" w:cs="Helvetica"/>
        </w:rPr>
        <w:t>particular religions</w:t>
      </w:r>
      <w:proofErr w:type="gramEnd"/>
      <w:r>
        <w:rPr>
          <w:rFonts w:ascii="Helvetica" w:hAnsi="Helvetica" w:cs="Helvetica"/>
        </w:rPr>
        <w:t xml:space="preserve"> or </w:t>
      </w:r>
      <w:proofErr w:type="gramStart"/>
      <w:r>
        <w:rPr>
          <w:rFonts w:ascii="Helvetica" w:hAnsi="Helvetica" w:cs="Helvetica"/>
        </w:rPr>
        <w:t>particular political</w:t>
      </w:r>
      <w:proofErr w:type="gramEnd"/>
      <w:r>
        <w:rPr>
          <w:rFonts w:ascii="Helvetica" w:hAnsi="Helvetica" w:cs="Helvetica"/>
        </w:rPr>
        <w:t xml:space="preserve"> theories or </w:t>
      </w:r>
      <w:proofErr w:type="gramStart"/>
      <w:r>
        <w:rPr>
          <w:rFonts w:ascii="Helvetica" w:hAnsi="Helvetica" w:cs="Helvetica"/>
        </w:rPr>
        <w:t>particular philosophies</w:t>
      </w:r>
      <w:proofErr w:type="gramEnd"/>
      <w:r>
        <w:rPr>
          <w:rFonts w:ascii="Helvetica" w:hAnsi="Helvetica" w:cs="Helvetica"/>
        </w:rPr>
        <w:t xml:space="preserve">, which were idealist or gave a systematically false account of it. Then we would say, oh, that is ideological. But in the way in which I have been describing it, I use ideology in a much looser sense. I use ideology virtually identical with the notion of the semiotic. For me, the ideological is the domain of meaning and sense and intelligibility. Now that's different from speaking about ideologies. Ideologies for me is a narrow term. And ideologies are the specific discourses, the </w:t>
      </w:r>
      <w:proofErr w:type="gramStart"/>
      <w:r>
        <w:rPr>
          <w:rFonts w:ascii="Helvetica" w:hAnsi="Helvetica" w:cs="Helvetica"/>
        </w:rPr>
        <w:t>particular sets</w:t>
      </w:r>
      <w:proofErr w:type="gramEnd"/>
      <w:r>
        <w:rPr>
          <w:rFonts w:ascii="Helvetica" w:hAnsi="Helvetica" w:cs="Helvetica"/>
        </w:rPr>
        <w:t xml:space="preserve"> that operate in the field of ideology. </w:t>
      </w:r>
      <w:proofErr w:type="gramStart"/>
      <w:r>
        <w:rPr>
          <w:rFonts w:ascii="Helvetica" w:hAnsi="Helvetica" w:cs="Helvetica"/>
        </w:rPr>
        <w:t>So</w:t>
      </w:r>
      <w:proofErr w:type="gramEnd"/>
      <w:r>
        <w:rPr>
          <w:rFonts w:ascii="Helvetica" w:hAnsi="Helvetica" w:cs="Helvetica"/>
        </w:rPr>
        <w:t xml:space="preserve"> I would distinguish between different discursive sets in ideologies. But I would say they all function on the field of the ideological. And that is to use ideology in a much more descriptive way. Now, therefore, common sense is, for me, ideological, though it's not well-structured, it's not philosophical, it's not conceptual. Well, you see, yes, but it is a language operating in discourse. I think it's all, in that sense, ideological. However, I mean, it's important to say that though I no longer use the term ideology to equal sort of false, a false or distorted account of the truth, and you see why I don't say that, because I think the question of the truth is very problematic, just as problematic as the question of ideology. It's no more secure than the question of ideology. </w:t>
      </w:r>
      <w:proofErr w:type="gramStart"/>
      <w:r>
        <w:rPr>
          <w:rFonts w:ascii="Helvetica" w:hAnsi="Helvetica" w:cs="Helvetica"/>
        </w:rPr>
        <w:t>So</w:t>
      </w:r>
      <w:proofErr w:type="gramEnd"/>
      <w:r>
        <w:rPr>
          <w:rFonts w:ascii="Helvetica" w:hAnsi="Helvetica" w:cs="Helvetica"/>
        </w:rPr>
        <w:t xml:space="preserve"> I don't talk about ideology as opposed to truth, or ideology as opposed to science. I don't want to use just a descriptive notion of ideology because of what you said, because although ideologies are not distinguished by the fact that they're distorted, they are always linked to power. There is no way in which an ideological discourse can work in a power vacuum. To use it is to enter in the configuration of meanings which are articulated to particular social positions or social groups. I will come on to say something about that when I talk about Foucault. Every knowledge is inscribed by power. Every ideology occurs in the domain, in the field of relationships of power. so ideology isn't for me a neutral phrase but it's a more openly descriptive phrase than say you know political scientists political scientists call liberalism communism socialism they are ideologies do you see their systems of ideas their doctrines their big C's or Catholicism Protestantism </w:t>
      </w:r>
      <w:r>
        <w:rPr>
          <w:rFonts w:ascii="Helvetica" w:hAnsi="Helvetica" w:cs="Helvetica"/>
        </w:rPr>
        <w:lastRenderedPageBreak/>
        <w:t xml:space="preserve">Puritanism are particular religious ideologies but I think kind of you know what do you think of that movie last night? I think that's an ideological question. What else is it? I mean, it's in the domain of meanings. What meaning did you get out of it? What meanings did you construct in it? You know, it's not what is it but occurring as an exchange of language occurring in the domain of the discursive. and the intelligibility has to do with who understands it, who made it who produced that discourse why are we at the receiving end of the discourse but not at the production end of it why did somebody else produce it where is it produced why is it that that discourse is installed in the apparatus called Hollywood do you see what I mean you can't it appears to be just an everyday remark but it is ideological in both the senses I'm talking about it both touches the question of meaning and discourse and the question of power not power in the simple way does Hollywood inject us with nasty meanings not that but questions of power nonetheless the question doesn't float in a powerless void you couldn't say it doesn't matter where it comes from that's not true so I don't want a powerless conception of ideology but I want a much broader, looser one which certainly covers practical common sense which covers everyday calculation which covers the conversations of ordinary families going about their ordinary business whatever, whenever social beings exchange with one another the terms in which they figure out how does it work? What is going on? What is going on here? Yes, that is ideologic. That's an ideological operation. What is going on here? Where am I in it? What does it have to do with me? What should I do about this? Why is that like that? Why are those people doing that and I am not? Although any question like that is an ideological question for me. I use the terms very interchangeable. Do you see the difference? But ideologies </w:t>
      </w:r>
      <w:proofErr w:type="gramStart"/>
      <w:r>
        <w:rPr>
          <w:rFonts w:ascii="Helvetica" w:hAnsi="Helvetica" w:cs="Helvetica"/>
        </w:rPr>
        <w:t>is</w:t>
      </w:r>
      <w:proofErr w:type="gramEnd"/>
      <w:r>
        <w:rPr>
          <w:rFonts w:ascii="Helvetica" w:hAnsi="Helvetica" w:cs="Helvetica"/>
        </w:rPr>
        <w:t xml:space="preserve"> not culture. Because by ideologies, I want to identify the specific discourses which operate in the terrain of culture. But ideology, the instance or the arena, the terrain of the ideological, is for me no different from that of the culture. I don't think system and totality are the same. You see, I think totality is a </w:t>
      </w:r>
      <w:proofErr w:type="gramStart"/>
      <w:r>
        <w:rPr>
          <w:rFonts w:ascii="Helvetica" w:hAnsi="Helvetica" w:cs="Helvetica"/>
        </w:rPr>
        <w:t>wrapped up</w:t>
      </w:r>
      <w:proofErr w:type="gramEnd"/>
      <w:r>
        <w:rPr>
          <w:rFonts w:ascii="Helvetica" w:hAnsi="Helvetica" w:cs="Helvetica"/>
        </w:rPr>
        <w:t xml:space="preserve"> system. It is a system which is autonomous from beginning to end. I don't think that that's what Althusser means by system, although I know that there are some parts of his work where he does seem to go back to the idea of totality. But I mean, the system, the way he can, is your communication with your village group that you need? Well, it guarantees it, but hold on, a system means more things than that, because system means the relationship between two terms, and it also means that no one element signifies on its own. It </w:t>
      </w:r>
      <w:proofErr w:type="gramStart"/>
      <w:r>
        <w:rPr>
          <w:rFonts w:ascii="Helvetica" w:hAnsi="Helvetica" w:cs="Helvetica"/>
        </w:rPr>
        <w:t>has to</w:t>
      </w:r>
      <w:proofErr w:type="gramEnd"/>
      <w:r>
        <w:rPr>
          <w:rFonts w:ascii="Helvetica" w:hAnsi="Helvetica" w:cs="Helvetica"/>
        </w:rPr>
        <w:t xml:space="preserve"> be in a relation with some other element to signify. Once you have two terms, there is a systematic relation between them, though it may not be closed. </w:t>
      </w:r>
      <w:proofErr w:type="gramStart"/>
      <w:r>
        <w:rPr>
          <w:rFonts w:ascii="Helvetica" w:hAnsi="Helvetica" w:cs="Helvetica"/>
        </w:rPr>
        <w:t>So</w:t>
      </w:r>
      <w:proofErr w:type="gramEnd"/>
      <w:r>
        <w:rPr>
          <w:rFonts w:ascii="Helvetica" w:hAnsi="Helvetica" w:cs="Helvetica"/>
        </w:rPr>
        <w:t xml:space="preserve"> this is an open-ended system. You can have open-ended systems, which are therefore not totalities. Yes, a totality, I think, is wrapped up and autonomous. It's self-generating. It's closed at both ends. But I think you can have the notion of system. </w:t>
      </w:r>
      <w:r>
        <w:rPr>
          <w:rFonts w:ascii="Helvetica" w:hAnsi="Helvetica" w:cs="Helvetica"/>
        </w:rPr>
        <w:lastRenderedPageBreak/>
        <w:t xml:space="preserve">However, I don't think you can use the semiotic model at all without the notion of system. Yes, because what you are bound to be talking about are the different articulations. And an articulation must have some system or pattern of relations between that and that, even if that is purely contingent, even if it only occurs once. It's system in the sense of sets of relations, set. But it's not necessarily systems in the sense of a closed and self-generating system, which is a totality. I don't know how to say it, but I don't share it. No, I think that is how I think post-structuralism sometimes talks about how to say it. And I accept the criticism. I think, for instance, in the ISA's essay, where he talks about reproducing the social relations of production. Now, that is what I call a closed system. Yes, because that's a system that </w:t>
      </w:r>
      <w:proofErr w:type="gramStart"/>
      <w:r>
        <w:rPr>
          <w:rFonts w:ascii="Helvetica" w:hAnsi="Helvetica" w:cs="Helvetica"/>
        </w:rPr>
        <w:t>has to</w:t>
      </w:r>
      <w:proofErr w:type="gramEnd"/>
      <w:r>
        <w:rPr>
          <w:rFonts w:ascii="Helvetica" w:hAnsi="Helvetica" w:cs="Helvetica"/>
        </w:rPr>
        <w:t xml:space="preserve"> reproduce itself, including in ideology. And here the very definition of ideology is that it's functional to the system because it always does it. Now that is closed. In the I Says Essay it's not possible to ever see how the system generates ideas which don't reproduce the reproduction of capital. So that's what I would call a totality. At that point I think the post-structuralists are quite right. Alster slips back into his own notion of totality. but I think in full marks where he's talking about over-determination and where the relations are not fixed they are contingent to each conjuncture system there I don't give the weight of totality what I see there is more just the reminder of socio that the sign is always the sign of a relation referent yes and that to which it refers yes and of course you can take that in many different ways etc but that is I think an insight on which even post-structuralism still operates so even where they criticize what I would call the </w:t>
      </w:r>
      <w:proofErr w:type="spellStart"/>
      <w:r>
        <w:rPr>
          <w:rFonts w:ascii="Helvetica" w:hAnsi="Helvetica" w:cs="Helvetica"/>
        </w:rPr>
        <w:t>the</w:t>
      </w:r>
      <w:proofErr w:type="spellEnd"/>
      <w:r>
        <w:rPr>
          <w:rFonts w:ascii="Helvetica" w:hAnsi="Helvetica" w:cs="Helvetica"/>
        </w:rPr>
        <w:t xml:space="preserve"> tendency to relapse into totalities of his own kind in outer space and I think reading Capital for instance is I think Edward Thompson's correct, basically, about reading capital. I think it is a Spinozian system. I think it is a self-sustaining system. It's a kind of machine, self-generating machine. But I don't think that just the phrase systems of representation necessarily means that. System for me there is a looser term. It means set, configuration, formation. Something that means it consists of more than one term on its own. That's all. That you need, you know, you need some sets of systems. But they can be like Barthes mythologies, yes, which are infinitely open. You can have put them together by bricolage. Yes, there are systems in that very loose sense. The loose sense in which, for instance, you might say every sentence is a system. But you can make many infinite numbers of sentences. </w:t>
      </w:r>
      <w:proofErr w:type="gramStart"/>
      <w:r>
        <w:rPr>
          <w:rFonts w:ascii="Helvetica" w:hAnsi="Helvetica" w:cs="Helvetica"/>
        </w:rPr>
        <w:t>So</w:t>
      </w:r>
      <w:proofErr w:type="gramEnd"/>
      <w:r>
        <w:rPr>
          <w:rFonts w:ascii="Helvetica" w:hAnsi="Helvetica" w:cs="Helvetica"/>
        </w:rPr>
        <w:t xml:space="preserve"> I don't close it up in that early stage of Althusser. </w:t>
      </w:r>
      <w:proofErr w:type="gramStart"/>
      <w:r>
        <w:rPr>
          <w:rFonts w:ascii="Helvetica" w:hAnsi="Helvetica" w:cs="Helvetica"/>
        </w:rPr>
        <w:t>So</w:t>
      </w:r>
      <w:proofErr w:type="gramEnd"/>
      <w:r>
        <w:rPr>
          <w:rFonts w:ascii="Helvetica" w:hAnsi="Helvetica" w:cs="Helvetica"/>
        </w:rPr>
        <w:t xml:space="preserve"> I don't, as it were, abandon </w:t>
      </w:r>
      <w:proofErr w:type="spellStart"/>
      <w:r>
        <w:rPr>
          <w:rFonts w:ascii="Helvetica" w:hAnsi="Helvetica" w:cs="Helvetica"/>
        </w:rPr>
        <w:t>Altasir</w:t>
      </w:r>
      <w:proofErr w:type="spellEnd"/>
      <w:r>
        <w:rPr>
          <w:rFonts w:ascii="Helvetica" w:hAnsi="Helvetica" w:cs="Helvetica"/>
        </w:rPr>
        <w:t xml:space="preserve"> entirely to the side of the older discourses of totality. I think </w:t>
      </w:r>
      <w:proofErr w:type="spellStart"/>
      <w:r>
        <w:rPr>
          <w:rFonts w:ascii="Helvetica" w:hAnsi="Helvetica" w:cs="Helvetica"/>
        </w:rPr>
        <w:t>Altasir</w:t>
      </w:r>
      <w:proofErr w:type="spellEnd"/>
      <w:r>
        <w:rPr>
          <w:rFonts w:ascii="Helvetica" w:hAnsi="Helvetica" w:cs="Helvetica"/>
        </w:rPr>
        <w:t xml:space="preserve"> genuinely, for me, breaks with that older conception of totality. Though I think there are strong pulls in his work back towards it at certain points. Doesn't really attract also the idea of the evil support. In a way, this poor is rather evil support. The real evil. You think it does, you're saying? I think it does. I don't see why you think it does. Why do you think it does? Because </w:t>
      </w:r>
      <w:proofErr w:type="gramStart"/>
      <w:r>
        <w:rPr>
          <w:rFonts w:ascii="Helvetica" w:hAnsi="Helvetica" w:cs="Helvetica"/>
        </w:rPr>
        <w:t>it's more or less</w:t>
      </w:r>
      <w:proofErr w:type="gramEnd"/>
      <w:r>
        <w:rPr>
          <w:rFonts w:ascii="Helvetica" w:hAnsi="Helvetica" w:cs="Helvetica"/>
        </w:rPr>
        <w:t xml:space="preserve">. That's a question that Rosetta asked me </w:t>
      </w:r>
      <w:r>
        <w:rPr>
          <w:rFonts w:ascii="Helvetica" w:hAnsi="Helvetica" w:cs="Helvetica"/>
        </w:rPr>
        <w:lastRenderedPageBreak/>
        <w:t xml:space="preserve">the other day. It's the same question. But I know that this is the secret. I don't deny, therefore, the fantastic transformations that are taking place in the speed at which those things take place. Of course, in that sense, the meaning systems are much more proliferated and it's very difficult to have any linear conceptions of time. Yes, and it looks as if all the layers of time are all simultaneous. But I have to say to Boudreaux that that is a metaphor. That is a metaphor. It must be a metaphor. unless you literally do not understand any more anything you see there is meaning there is no meaning without a code now unless you go back and generate for me a theory of how there can be a meaning without a code </w:t>
      </w:r>
      <w:proofErr w:type="spellStart"/>
      <w:r>
        <w:rPr>
          <w:rFonts w:ascii="Helvetica" w:hAnsi="Helvetica" w:cs="Helvetica"/>
        </w:rPr>
        <w:t>i</w:t>
      </w:r>
      <w:proofErr w:type="spellEnd"/>
      <w:r>
        <w:rPr>
          <w:rFonts w:ascii="Helvetica" w:hAnsi="Helvetica" w:cs="Helvetica"/>
        </w:rPr>
        <w:t xml:space="preserve"> have to say to you of course history is entering a new epoch when there are millions of codes, no codes has dominance, and you can produce a new code at the touch of a technology. That's a different epoch. But it's not the end of meaning. In mind, you can be this new stuff. Yeah, I mean, it depends where you put the weight. I don't feel protected any longer because I don't think there has ever been the meaning. </w:t>
      </w:r>
      <w:proofErr w:type="gramStart"/>
      <w:r>
        <w:rPr>
          <w:rFonts w:ascii="Helvetica" w:hAnsi="Helvetica" w:cs="Helvetica"/>
        </w:rPr>
        <w:t>So</w:t>
      </w:r>
      <w:proofErr w:type="gramEnd"/>
      <w:r>
        <w:rPr>
          <w:rFonts w:ascii="Helvetica" w:hAnsi="Helvetica" w:cs="Helvetica"/>
        </w:rPr>
        <w:t xml:space="preserve"> I don't feel protected by that anymore. I feel it has always been much more contingent than we used to give the account of it as. </w:t>
      </w:r>
      <w:proofErr w:type="gramStart"/>
      <w:r>
        <w:rPr>
          <w:rFonts w:ascii="Helvetica" w:hAnsi="Helvetica" w:cs="Helvetica"/>
        </w:rPr>
        <w:t>So</w:t>
      </w:r>
      <w:proofErr w:type="gramEnd"/>
      <w:r>
        <w:rPr>
          <w:rFonts w:ascii="Helvetica" w:hAnsi="Helvetica" w:cs="Helvetica"/>
        </w:rPr>
        <w:t xml:space="preserve"> I don't feel protected in that way, but I feel... Yes, well, I mean, I think the criticism is just. Yes, I think the criticism is just, but I think it is not just a question of how one feels about that. Yes, I think it is a theoretical question. I think it has to do with </w:t>
      </w:r>
      <w:proofErr w:type="spellStart"/>
      <w:r>
        <w:rPr>
          <w:rFonts w:ascii="Helvetica" w:hAnsi="Helvetica" w:cs="Helvetica"/>
        </w:rPr>
        <w:t>with</w:t>
      </w:r>
      <w:proofErr w:type="spellEnd"/>
      <w:r>
        <w:rPr>
          <w:rFonts w:ascii="Helvetica" w:hAnsi="Helvetica" w:cs="Helvetica"/>
        </w:rPr>
        <w:t xml:space="preserve"> the question of whether philosophically and theoretically one can, as it were, give an account of the sign without meaning. And I don't know what it is, and Baudrillard does not produce one. He does not produce one. </w:t>
      </w:r>
      <w:proofErr w:type="gramStart"/>
      <w:r>
        <w:rPr>
          <w:rFonts w:ascii="Helvetica" w:hAnsi="Helvetica" w:cs="Helvetica"/>
        </w:rPr>
        <w:t>So</w:t>
      </w:r>
      <w:proofErr w:type="gramEnd"/>
      <w:r>
        <w:rPr>
          <w:rFonts w:ascii="Helvetica" w:hAnsi="Helvetica" w:cs="Helvetica"/>
        </w:rPr>
        <w:t xml:space="preserve"> I take all that he says as a metaphor. He's talking about the speeding up of the system. He's talking about the disintegration of the system. He's talking about the pluralism of the system. He's talking about the end of the great stratagems and the great discourses. But then what he helps us to see is that those great discourses occupied a tiny period of historical time. The notion of linear history is about 300 years old. We know who started it. </w:t>
      </w:r>
      <w:proofErr w:type="spellStart"/>
      <w:r>
        <w:rPr>
          <w:rFonts w:ascii="Helvetica" w:hAnsi="Helvetica" w:cs="Helvetica"/>
        </w:rPr>
        <w:t>Defico</w:t>
      </w:r>
      <w:proofErr w:type="spellEnd"/>
      <w:r>
        <w:rPr>
          <w:rFonts w:ascii="Helvetica" w:hAnsi="Helvetica" w:cs="Helvetica"/>
        </w:rPr>
        <w:t xml:space="preserve"> practically invented it. Before that, time and history were conceptualized in quite different ways. And he reminds us about those great discontinuities between the different conceptions of history. It's only that last closure where he says not only will history from now on be different, which I believe it will, where he says it doesn't exist anymore. At that point, philosophically, I don't know that he's proved this case. I think he's taken a kind of leap. Yes, I worry at that moment because, as I think I said before, but I think you weren't here, so I'll say it again. Yes, it happened at the end of an evening. The reason I don't is because it is so screamingly what I understand by ideology. It's exactly what Marx said about ideology. That moment when those who perceive a new stage of history affirm, history ends with us. That's what he said about Adam Smith, you see. Adam Smith had great profound insight into the new system of capitalism. The ideological thing was that he thought that that is what nature is, that is the natural system. </w:t>
      </w:r>
      <w:proofErr w:type="gramStart"/>
      <w:r>
        <w:rPr>
          <w:rFonts w:ascii="Helvetica" w:hAnsi="Helvetica" w:cs="Helvetica"/>
        </w:rPr>
        <w:t>So</w:t>
      </w:r>
      <w:proofErr w:type="gramEnd"/>
      <w:r>
        <w:rPr>
          <w:rFonts w:ascii="Helvetica" w:hAnsi="Helvetica" w:cs="Helvetica"/>
        </w:rPr>
        <w:t xml:space="preserve"> my argument about postmodernism is not the </w:t>
      </w:r>
      <w:r>
        <w:rPr>
          <w:rFonts w:ascii="Helvetica" w:hAnsi="Helvetica" w:cs="Helvetica"/>
        </w:rPr>
        <w:lastRenderedPageBreak/>
        <w:t xml:space="preserve">argument about the immense shifts and ruptures which it quite rightly points to and sensitizes us to, yes, which ought to give us a sense of moving into deeply unfamiliar terrain, contingent terrain where new paradigms are arising every day. I feel that </w:t>
      </w:r>
      <w:proofErr w:type="gramStart"/>
      <w:r>
        <w:rPr>
          <w:rFonts w:ascii="Helvetica" w:hAnsi="Helvetica" w:cs="Helvetica"/>
        </w:rPr>
        <w:t>absolutely right</w:t>
      </w:r>
      <w:proofErr w:type="gramEnd"/>
      <w:r>
        <w:rPr>
          <w:rFonts w:ascii="Helvetica" w:hAnsi="Helvetica" w:cs="Helvetica"/>
        </w:rPr>
        <w:t xml:space="preserve">. It's only the point at which it says, and this is not a historical rupture with the whole episteme of one notion of history and the birth of another, where it says this is the end of history. At that point, I'd say, Baudrillard, you know, just think of who has claimed to be the end of history. Just think of this. Listen, look at the world and look at who is claiming that history ends with them. I can't believe history ends with Baudrillard. I really cannot believe it. Baudrillard takes that position, I think, to its fullest point. </w:t>
      </w:r>
      <w:proofErr w:type="gramStart"/>
      <w:r>
        <w:rPr>
          <w:rFonts w:ascii="Helvetica" w:hAnsi="Helvetica" w:cs="Helvetica"/>
        </w:rPr>
        <w:t>So</w:t>
      </w:r>
      <w:proofErr w:type="gramEnd"/>
      <w:r>
        <w:rPr>
          <w:rFonts w:ascii="Helvetica" w:hAnsi="Helvetica" w:cs="Helvetica"/>
        </w:rPr>
        <w:t xml:space="preserve"> he allows me to quarrel with him simply because he, I think, I mean, see, I think Dulles does not. Yes, and even Lyotard does not. But I think Baudrillard does go almost to the point of the, not the progressive collapse of implosion of the sign, but the collapse of signification. There's all the difference in the world between the implosion of the sign and the collapse of signification. </w:t>
      </w:r>
      <w:proofErr w:type="gramStart"/>
      <w:r>
        <w:rPr>
          <w:rFonts w:ascii="Helvetica" w:hAnsi="Helvetica" w:cs="Helvetica"/>
        </w:rPr>
        <w:t>So</w:t>
      </w:r>
      <w:proofErr w:type="gramEnd"/>
      <w:r>
        <w:rPr>
          <w:rFonts w:ascii="Helvetica" w:hAnsi="Helvetica" w:cs="Helvetica"/>
        </w:rPr>
        <w:t xml:space="preserve"> it's just that last twist that makes me feel that there is something ideological about the postmodernist reading. I was thinking about the way it can be. Yes. You know, </w:t>
      </w:r>
      <w:proofErr w:type="spellStart"/>
      <w:r>
        <w:rPr>
          <w:rFonts w:ascii="Helvetica" w:hAnsi="Helvetica" w:cs="Helvetica"/>
        </w:rPr>
        <w:t>wickedism</w:t>
      </w:r>
      <w:proofErr w:type="spellEnd"/>
      <w:r>
        <w:rPr>
          <w:rFonts w:ascii="Helvetica" w:hAnsi="Helvetica" w:cs="Helvetica"/>
        </w:rPr>
        <w:t xml:space="preserve">, just a </w:t>
      </w:r>
      <w:proofErr w:type="gramStart"/>
      <w:r>
        <w:rPr>
          <w:rFonts w:ascii="Helvetica" w:hAnsi="Helvetica" w:cs="Helvetica"/>
        </w:rPr>
        <w:t xml:space="preserve">sweet </w:t>
      </w:r>
      <w:proofErr w:type="spellStart"/>
      <w:r>
        <w:rPr>
          <w:rFonts w:ascii="Helvetica" w:hAnsi="Helvetica" w:cs="Helvetica"/>
        </w:rPr>
        <w:t>sweet</w:t>
      </w:r>
      <w:proofErr w:type="spellEnd"/>
      <w:proofErr w:type="gramEnd"/>
      <w:r>
        <w:rPr>
          <w:rFonts w:ascii="Helvetica" w:hAnsi="Helvetica" w:cs="Helvetica"/>
        </w:rPr>
        <w:t xml:space="preserve"> treat that we can give. There's something new that is impossible to think. Yes, yes. Yes, yes. Well, I think I also mentioned it because somebody asked me. No, somebody asked me whether you were here and you weren't. And it's because I said that in a funny way, I think the postmodernist argument has restored the centrality of Adorno. And you were here. And it's exactly in that way. Yes, I think Adorno is coming back into the </w:t>
      </w:r>
      <w:proofErr w:type="spellStart"/>
      <w:r>
        <w:rPr>
          <w:rFonts w:ascii="Helvetica" w:hAnsi="Helvetica" w:cs="Helvetica"/>
        </w:rPr>
        <w:t>center</w:t>
      </w:r>
      <w:proofErr w:type="spellEnd"/>
      <w:r>
        <w:rPr>
          <w:rFonts w:ascii="Helvetica" w:hAnsi="Helvetica" w:cs="Helvetica"/>
        </w:rPr>
        <w:t xml:space="preserve"> of the debate because precisely through the notion of nihilism, yes, of the moment of absolute refusal. And of course, through the notion of the, you know, I mean, through the progressive, as it were, disenchantment with the Enlightenment, with rationalism, yes, etc., Adorno turns out to have anticipated many of those themes very profoundly. And what I would say about that is that it may even be that to go through the moment of the construction of new episteme, one goes through the eye of the storm of nothing. You have almost to be the as if of nothingness before you can think anything in a new, much more contingent world. And I'm convinced absolutely with postmodernism that the world we are entering will be, you know, a world which is much more contingent, in which contingency and difference will be the principle rather than sameness, homology, totality, repetition, etc. </w:t>
      </w:r>
      <w:proofErr w:type="gramStart"/>
      <w:r>
        <w:rPr>
          <w:rFonts w:ascii="Helvetica" w:hAnsi="Helvetica" w:cs="Helvetica"/>
        </w:rPr>
        <w:t>So</w:t>
      </w:r>
      <w:proofErr w:type="gramEnd"/>
      <w:r>
        <w:rPr>
          <w:rFonts w:ascii="Helvetica" w:hAnsi="Helvetica" w:cs="Helvetica"/>
        </w:rPr>
        <w:t xml:space="preserve"> in that sense, I buy a great deal of the argument. And of course, one of the reasons why I talk about Althusser as making such a profound interruption for me is that though he doesn't talk about it in those terms, he does interrupt exactly those old ideas. He interrupts the teleology, the great sweep of history. He interrupts the universal laws of history that guarantee us. He interrupts the last instance, which grounds or ties meaning. He interrupts the warrant, the guarantee that things will come right in the end. So, Al </w:t>
      </w:r>
      <w:proofErr w:type="spellStart"/>
      <w:r>
        <w:rPr>
          <w:rFonts w:ascii="Helvetica" w:hAnsi="Helvetica" w:cs="Helvetica"/>
        </w:rPr>
        <w:t>Jusserl</w:t>
      </w:r>
      <w:proofErr w:type="spellEnd"/>
      <w:r>
        <w:rPr>
          <w:rFonts w:ascii="Helvetica" w:hAnsi="Helvetica" w:cs="Helvetica"/>
        </w:rPr>
        <w:t xml:space="preserve"> is profound for me in inaugurating that break with finality, and therefore in </w:t>
      </w:r>
      <w:r>
        <w:rPr>
          <w:rFonts w:ascii="Helvetica" w:hAnsi="Helvetica" w:cs="Helvetica"/>
        </w:rPr>
        <w:lastRenderedPageBreak/>
        <w:t xml:space="preserve">introducing weak thought into cultural studies. So, it's only, I think, at the final kind of, you know, the point where the thought is, I think, not just weak but non-existent or declares itself to be unnecessary, that I see a curious kind of return of the question that you asked me. I think if this is the end of meaning, it is almost the end of ideology. Yes, and the real is just the real. Everything is really what it seems. There's no inside. </w:t>
      </w:r>
      <w:proofErr w:type="gramStart"/>
      <w:r>
        <w:rPr>
          <w:rFonts w:ascii="Helvetica" w:hAnsi="Helvetica" w:cs="Helvetica"/>
        </w:rPr>
        <w:t>So</w:t>
      </w:r>
      <w:proofErr w:type="gramEnd"/>
      <w:r>
        <w:rPr>
          <w:rFonts w:ascii="Helvetica" w:hAnsi="Helvetica" w:cs="Helvetica"/>
        </w:rPr>
        <w:t xml:space="preserve"> in a funny way, I think they too believe in the totality of the sign has kind of blown the system. It's like such a powerful charge that has exploded the </w:t>
      </w:r>
      <w:proofErr w:type="gramStart"/>
      <w:r>
        <w:rPr>
          <w:rFonts w:ascii="Helvetica" w:hAnsi="Helvetica" w:cs="Helvetica"/>
        </w:rPr>
        <w:t>system</w:t>
      </w:r>
      <w:proofErr w:type="gramEnd"/>
      <w:r>
        <w:rPr>
          <w:rFonts w:ascii="Helvetica" w:hAnsi="Helvetica" w:cs="Helvetica"/>
        </w:rPr>
        <w:t xml:space="preserve"> and one can really appropriate the real just by... Everything has become the sign. It's kind of Janus side of the idea of the end of ideology. The end, I suppose this would be the conception, everything is ideology. Everything is inside the sign. Nothing at all is outside it. But neither of </w:t>
      </w:r>
      <w:proofErr w:type="gramStart"/>
      <w:r>
        <w:rPr>
          <w:rFonts w:ascii="Helvetica" w:hAnsi="Helvetica" w:cs="Helvetica"/>
        </w:rPr>
        <w:t>those kind of conclusive moments</w:t>
      </w:r>
      <w:proofErr w:type="gramEnd"/>
      <w:r>
        <w:rPr>
          <w:rFonts w:ascii="Helvetica" w:hAnsi="Helvetica" w:cs="Helvetica"/>
        </w:rPr>
        <w:t xml:space="preserve"> do I quite by yet. But I know that it's an ongoing argument. It's not an answer. It's a provisional position. Another question? Yes. Sure. Well, I'd like to come back to </w:t>
      </w:r>
      <w:proofErr w:type="spellStart"/>
      <w:r>
        <w:rPr>
          <w:rFonts w:ascii="Helvetica" w:hAnsi="Helvetica" w:cs="Helvetica"/>
        </w:rPr>
        <w:t>Cisans</w:t>
      </w:r>
      <w:proofErr w:type="spellEnd"/>
      <w:r>
        <w:rPr>
          <w:rFonts w:ascii="Helvetica" w:hAnsi="Helvetica" w:cs="Helvetica"/>
        </w:rPr>
        <w:t xml:space="preserve"> and </w:t>
      </w:r>
      <w:proofErr w:type="spellStart"/>
      <w:r>
        <w:rPr>
          <w:rFonts w:ascii="Helvetica" w:hAnsi="Helvetica" w:cs="Helvetica"/>
        </w:rPr>
        <w:t>Berlish</w:t>
      </w:r>
      <w:proofErr w:type="spellEnd"/>
      <w:r>
        <w:rPr>
          <w:rFonts w:ascii="Helvetica" w:hAnsi="Helvetica" w:cs="Helvetica"/>
        </w:rPr>
        <w:t xml:space="preserve">. Yes. And I wonder if you could spend a few words on the concept of structuring that it throws. Yes. And in relation to the core of them all to reduce phenomenology, cultural phenomenology into a network. Structure. and if this concept could be used or has been used in studying not only differences or the similarities between ethnological cultures, but also to study Silla culture. Yeah. Did you hear the question? The question is about the Levi-Strauss notion. Yes, of being able to reduce the great variety of the surface forms of a culture to, as it were, the laws. Yes, the laws of relation and combination, combination and variation, which Levi Strauss called the structure. Levi Strauss has the notion of a deep structure, which generates </w:t>
      </w:r>
      <w:proofErr w:type="gramStart"/>
      <w:r>
        <w:rPr>
          <w:rFonts w:ascii="Helvetica" w:hAnsi="Helvetica" w:cs="Helvetica"/>
        </w:rPr>
        <w:t>a number of</w:t>
      </w:r>
      <w:proofErr w:type="gramEnd"/>
      <w:r>
        <w:rPr>
          <w:rFonts w:ascii="Helvetica" w:hAnsi="Helvetica" w:cs="Helvetica"/>
        </w:rPr>
        <w:t xml:space="preserve"> variant forms. Well, now, it has been used, of course, very fruitfully in ethnology. Levi Strauss' own study of myths is exactly that, where he shows you how myths from different cultures, which have never had any actual influence on one another, have the same deep structure because they use the same notions of logical relationship. The second thing to say is that this notion of Levi Strauss is deeply ingrained in French social thought. It is basically the notion of Durkheim. The notion</w:t>
      </w:r>
      <w:proofErr w:type="gramStart"/>
      <w:r>
        <w:rPr>
          <w:rFonts w:ascii="Helvetica" w:hAnsi="Helvetica" w:cs="Helvetica"/>
        </w:rPr>
        <w:t>, that is to say, that</w:t>
      </w:r>
      <w:proofErr w:type="gramEnd"/>
      <w:r>
        <w:rPr>
          <w:rFonts w:ascii="Helvetica" w:hAnsi="Helvetica" w:cs="Helvetica"/>
        </w:rPr>
        <w:t xml:space="preserve"> what is scientific about the social sciences do not lie at the surface phenomena. You have </w:t>
      </w:r>
      <w:proofErr w:type="gramStart"/>
      <w:r>
        <w:rPr>
          <w:rFonts w:ascii="Helvetica" w:hAnsi="Helvetica" w:cs="Helvetica"/>
        </w:rPr>
        <w:t>first of all</w:t>
      </w:r>
      <w:proofErr w:type="gramEnd"/>
      <w:r>
        <w:rPr>
          <w:rFonts w:ascii="Helvetica" w:hAnsi="Helvetica" w:cs="Helvetica"/>
        </w:rPr>
        <w:t xml:space="preserve"> to reduce the surface phenomena to the structural laws before it can become scientific. And therefore, cultural science must operate on at the level of the code, of the laws, of the combinatory, not at the level of the individual parole. In that sense, each cultural form is regarded as the relation to the structure of langue and parole. Yes, the parole are the utterances. Works are no more than the utterances of individual speakers. And what is important are the rules of grammar, the grammar of the culture. Now, this is a very fruitful conception in many ways. Levi-Strauss has applied it to specific cultures, to the study of myths, and it has been applied very fruitfully to the study of within cultures. I </w:t>
      </w:r>
      <w:proofErr w:type="gramStart"/>
      <w:r>
        <w:rPr>
          <w:rFonts w:ascii="Helvetica" w:hAnsi="Helvetica" w:cs="Helvetica"/>
        </w:rPr>
        <w:t>suppose,</w:t>
      </w:r>
      <w:proofErr w:type="gramEnd"/>
      <w:r>
        <w:rPr>
          <w:rFonts w:ascii="Helvetica" w:hAnsi="Helvetica" w:cs="Helvetica"/>
        </w:rPr>
        <w:t xml:space="preserve"> to some degree, Goldman is a transformation of that. The Gonsman, insofar as Goleman is a structuralist, he is looking </w:t>
      </w:r>
      <w:r>
        <w:rPr>
          <w:rFonts w:ascii="Helvetica" w:hAnsi="Helvetica" w:cs="Helvetica"/>
        </w:rPr>
        <w:lastRenderedPageBreak/>
        <w:t>at the homologies between different things up there, which are generated by the same set. It's a slightly different take. It's more historicized than Levi-Strauss's is. It's not so synchronic, but nevertheless, it has something of the same feature. And, of course, Nando's early work is structuralist in that sense. It is an attempt to develop a kind of structuralism on the model, on the Levi-</w:t>
      </w:r>
      <w:proofErr w:type="spellStart"/>
      <w:r>
        <w:rPr>
          <w:rFonts w:ascii="Helvetica" w:hAnsi="Helvetica" w:cs="Helvetica"/>
        </w:rPr>
        <w:t>Straussian</w:t>
      </w:r>
      <w:proofErr w:type="spellEnd"/>
      <w:r>
        <w:rPr>
          <w:rFonts w:ascii="Helvetica" w:hAnsi="Helvetica" w:cs="Helvetica"/>
        </w:rPr>
        <w:t xml:space="preserve"> model. Now, I suppose also Barthes work is like that. It's Roland Barthes work. But there's an interesting break in Barthes. It's a break at the between </w:t>
      </w:r>
      <w:proofErr w:type="spellStart"/>
      <w:r>
        <w:rPr>
          <w:rFonts w:ascii="Helvetica" w:hAnsi="Helvetica" w:cs="Helvetica"/>
        </w:rPr>
        <w:t>Sistens</w:t>
      </w:r>
      <w:proofErr w:type="spellEnd"/>
      <w:r>
        <w:rPr>
          <w:rFonts w:ascii="Helvetica" w:hAnsi="Helvetica" w:cs="Helvetica"/>
        </w:rPr>
        <w:t xml:space="preserve"> de la Morde, which tries to describe fashion in exactly that way. Yes, you don't look at fashion, of course, changes from day to day. But there are certain rules. Yes, there's the grammar of fashion which accounts for the changes. </w:t>
      </w:r>
      <w:proofErr w:type="gramStart"/>
      <w:r>
        <w:rPr>
          <w:rFonts w:ascii="Helvetica" w:hAnsi="Helvetica" w:cs="Helvetica"/>
        </w:rPr>
        <w:t>So</w:t>
      </w:r>
      <w:proofErr w:type="gramEnd"/>
      <w:r>
        <w:rPr>
          <w:rFonts w:ascii="Helvetica" w:hAnsi="Helvetica" w:cs="Helvetica"/>
        </w:rPr>
        <w:t xml:space="preserve"> system of a mod is in that old Levi-</w:t>
      </w:r>
      <w:proofErr w:type="spellStart"/>
      <w:r>
        <w:rPr>
          <w:rFonts w:ascii="Helvetica" w:hAnsi="Helvetica" w:cs="Helvetica"/>
        </w:rPr>
        <w:t>Straussian</w:t>
      </w:r>
      <w:proofErr w:type="spellEnd"/>
      <w:r>
        <w:rPr>
          <w:rFonts w:ascii="Helvetica" w:hAnsi="Helvetica" w:cs="Helvetica"/>
        </w:rPr>
        <w:t xml:space="preserve"> form. That's but mark one. And SZ is not. SZ begins to say, each work has its own system. </w:t>
      </w:r>
      <w:proofErr w:type="gramStart"/>
      <w:r>
        <w:rPr>
          <w:rFonts w:ascii="Helvetica" w:hAnsi="Helvetica" w:cs="Helvetica"/>
        </w:rPr>
        <w:t>So</w:t>
      </w:r>
      <w:proofErr w:type="gramEnd"/>
      <w:r>
        <w:rPr>
          <w:rFonts w:ascii="Helvetica" w:hAnsi="Helvetica" w:cs="Helvetica"/>
        </w:rPr>
        <w:t xml:space="preserve"> SZ gives you a series of codes, but it never says you go and use those same codes for somebody else. That works for Saracen, but if you're working on Middlemarch, you need to make up your own codes. </w:t>
      </w:r>
      <w:proofErr w:type="gramStart"/>
      <w:r>
        <w:rPr>
          <w:rFonts w:ascii="Helvetica" w:hAnsi="Helvetica" w:cs="Helvetica"/>
        </w:rPr>
        <w:t>So</w:t>
      </w:r>
      <w:proofErr w:type="gramEnd"/>
      <w:r>
        <w:rPr>
          <w:rFonts w:ascii="Helvetica" w:hAnsi="Helvetica" w:cs="Helvetica"/>
        </w:rPr>
        <w:t xml:space="preserve"> the codes are beginning to proliferate when you get to Bath. And I suppose that using the notion of laws of invariance, of combination is alive in cultural studies now more as a kind of metaphor than as a specific methodology. I think all of us use that notion of, well, I use it in terms of ideology. I think about ideology as partly given at the level of the deep rules. I think that the kind of grammar of </w:t>
      </w:r>
      <w:proofErr w:type="gramStart"/>
      <w:r>
        <w:rPr>
          <w:rFonts w:ascii="Helvetica" w:hAnsi="Helvetica" w:cs="Helvetica"/>
        </w:rPr>
        <w:t>particular discourses</w:t>
      </w:r>
      <w:proofErr w:type="gramEnd"/>
      <w:r>
        <w:rPr>
          <w:rFonts w:ascii="Helvetica" w:hAnsi="Helvetica" w:cs="Helvetica"/>
        </w:rPr>
        <w:t>. And that if you read Locke and Mill, you're reading, as it were, you know, two different variants of the deep structure of what I would call the liberal grammar. But I don't use it in that frozen, synchronic, Levi-</w:t>
      </w:r>
      <w:proofErr w:type="spellStart"/>
      <w:r>
        <w:rPr>
          <w:rFonts w:ascii="Helvetica" w:hAnsi="Helvetica" w:cs="Helvetica"/>
        </w:rPr>
        <w:t>Straussian</w:t>
      </w:r>
      <w:proofErr w:type="spellEnd"/>
      <w:r>
        <w:rPr>
          <w:rFonts w:ascii="Helvetica" w:hAnsi="Helvetica" w:cs="Helvetica"/>
        </w:rPr>
        <w:t xml:space="preserve"> way any longer. Yes? </w:t>
      </w:r>
      <w:proofErr w:type="gramStart"/>
      <w:r>
        <w:rPr>
          <w:rFonts w:ascii="Helvetica" w:hAnsi="Helvetica" w:cs="Helvetica"/>
        </w:rPr>
        <w:t>So</w:t>
      </w:r>
      <w:proofErr w:type="gramEnd"/>
      <w:r>
        <w:rPr>
          <w:rFonts w:ascii="Helvetica" w:hAnsi="Helvetica" w:cs="Helvetica"/>
        </w:rPr>
        <w:t xml:space="preserve"> I don't know that I would any longer think that it's possible to develop a kind of formal methodology, which you could just pick up apply to, particularly within one culture or within one writer, yes, in quite that way. And I suppose it </w:t>
      </w:r>
      <w:proofErr w:type="gramStart"/>
      <w:r>
        <w:rPr>
          <w:rFonts w:ascii="Helvetica" w:hAnsi="Helvetica" w:cs="Helvetica"/>
        </w:rPr>
        <w:t>has to</w:t>
      </w:r>
      <w:proofErr w:type="gramEnd"/>
      <w:r>
        <w:rPr>
          <w:rFonts w:ascii="Helvetica" w:hAnsi="Helvetica" w:cs="Helvetica"/>
        </w:rPr>
        <w:t xml:space="preserve"> do a little bit with the argument about the further undermining of the notion of system, yes, that Levi-Strauss treats those as relatively closed systems. Yes, what is, see, what is beautiful about the Levi-Strauss-Saussure's notion is it's so wonderful for culture, so wonderful for culture when it first emerged, because look at the beauty of it. It </w:t>
      </w:r>
      <w:proofErr w:type="gramStart"/>
      <w:r>
        <w:rPr>
          <w:rFonts w:ascii="Helvetica" w:hAnsi="Helvetica" w:cs="Helvetica"/>
        </w:rPr>
        <w:t>has,</w:t>
      </w:r>
      <w:proofErr w:type="gramEnd"/>
      <w:r>
        <w:rPr>
          <w:rFonts w:ascii="Helvetica" w:hAnsi="Helvetica" w:cs="Helvetica"/>
        </w:rPr>
        <w:t xml:space="preserve"> it accounts for why culture is infinite. </w:t>
      </w:r>
      <w:proofErr w:type="gramStart"/>
      <w:r>
        <w:rPr>
          <w:rFonts w:ascii="Helvetica" w:hAnsi="Helvetica" w:cs="Helvetica"/>
        </w:rPr>
        <w:t>So</w:t>
      </w:r>
      <w:proofErr w:type="gramEnd"/>
      <w:r>
        <w:rPr>
          <w:rFonts w:ascii="Helvetica" w:hAnsi="Helvetica" w:cs="Helvetica"/>
        </w:rPr>
        <w:t xml:space="preserve"> your sense that, you know, there are always new things in culture, always new, and yet it also says there is something which remains the same, which can be studied scientifically. </w:t>
      </w:r>
      <w:proofErr w:type="gramStart"/>
      <w:r>
        <w:rPr>
          <w:rFonts w:ascii="Helvetica" w:hAnsi="Helvetica" w:cs="Helvetica"/>
        </w:rPr>
        <w:t>So</w:t>
      </w:r>
      <w:proofErr w:type="gramEnd"/>
      <w:r>
        <w:rPr>
          <w:rFonts w:ascii="Helvetica" w:hAnsi="Helvetica" w:cs="Helvetica"/>
        </w:rPr>
        <w:t xml:space="preserve"> for the first time, through the linguistic model, there emerged the dream of the sciences of culture. It made culture scientific. But the trouble is that it also made culture the product of a set of invariant rules. And I think what that tends to generate are a series of homological totalities. </w:t>
      </w:r>
      <w:proofErr w:type="gramStart"/>
      <w:r>
        <w:rPr>
          <w:rFonts w:ascii="Helvetica" w:hAnsi="Helvetica" w:cs="Helvetica"/>
        </w:rPr>
        <w:t>So</w:t>
      </w:r>
      <w:proofErr w:type="gramEnd"/>
      <w:r>
        <w:rPr>
          <w:rFonts w:ascii="Helvetica" w:hAnsi="Helvetica" w:cs="Helvetica"/>
        </w:rPr>
        <w:t xml:space="preserve"> it's open exactly to my critique about being too close, </w:t>
      </w:r>
      <w:proofErr w:type="gramStart"/>
      <w:r>
        <w:rPr>
          <w:rFonts w:ascii="Helvetica" w:hAnsi="Helvetica" w:cs="Helvetica"/>
        </w:rPr>
        <w:t>The</w:t>
      </w:r>
      <w:proofErr w:type="gramEnd"/>
      <w:r>
        <w:rPr>
          <w:rFonts w:ascii="Helvetica" w:hAnsi="Helvetica" w:cs="Helvetica"/>
        </w:rPr>
        <w:t xml:space="preserve"> sets that generate are too closed. But I think, I suppose, in a broader sense, I've never lost what I would call the sensibility of the </w:t>
      </w:r>
      <w:proofErr w:type="spellStart"/>
      <w:r>
        <w:rPr>
          <w:rFonts w:ascii="Helvetica" w:hAnsi="Helvetica" w:cs="Helvetica"/>
        </w:rPr>
        <w:t>Caesarian</w:t>
      </w:r>
      <w:proofErr w:type="spellEnd"/>
      <w:r>
        <w:rPr>
          <w:rFonts w:ascii="Helvetica" w:hAnsi="Helvetica" w:cs="Helvetica"/>
        </w:rPr>
        <w:t xml:space="preserve"> model. I've lost the methodology of it, but never the sensibility of it. In the same way, I've never been a formal semiotician, but I've never lost the sense of the semiotic. </w:t>
      </w:r>
      <w:proofErr w:type="gramStart"/>
      <w:r>
        <w:rPr>
          <w:rFonts w:ascii="Helvetica" w:hAnsi="Helvetica" w:cs="Helvetica"/>
        </w:rPr>
        <w:t>So</w:t>
      </w:r>
      <w:proofErr w:type="gramEnd"/>
      <w:r>
        <w:rPr>
          <w:rFonts w:ascii="Helvetica" w:hAnsi="Helvetica" w:cs="Helvetica"/>
        </w:rPr>
        <w:t xml:space="preserve"> I use that as </w:t>
      </w:r>
      <w:r>
        <w:rPr>
          <w:rFonts w:ascii="Helvetica" w:hAnsi="Helvetica" w:cs="Helvetica"/>
        </w:rPr>
        <w:lastRenderedPageBreak/>
        <w:t xml:space="preserve">it informs the broad model of my thinking, though I would never dream of, you know, kind of taking five texts and trying to deduce from that what the combinatory that generates them is, which a lot of people did try to do at one stage. But I wouldn't do that now. But, of course, to lose that is to lose the hope of the scientific. I knew you were a great... I knew that's why you asked me the question. yes it is to enter in this domain that we've been talking about the domain of the endlessly sliding signifier of the endlessly contingent history of the history that is ever that is either over determined or under determined but is never properly determined it's where what is determining never entirely covers what is then determined just as what is being represented never covers what is a representation. There is never that promise of adequacy between the different levels. Now, of course, modern post-structuralism sometimes reads that to say there's no relation at all. </w:t>
      </w:r>
      <w:proofErr w:type="gramStart"/>
      <w:r>
        <w:rPr>
          <w:rFonts w:ascii="Helvetica" w:hAnsi="Helvetica" w:cs="Helvetica"/>
        </w:rPr>
        <w:t>There's</w:t>
      </w:r>
      <w:proofErr w:type="gramEnd"/>
      <w:r>
        <w:rPr>
          <w:rFonts w:ascii="Helvetica" w:hAnsi="Helvetica" w:cs="Helvetica"/>
        </w:rPr>
        <w:t xml:space="preserve"> just the endlessly proliferating signs. And I don't believe that either. But I don't believe any longer that there's a system of adequation adequacy. I think what is </w:t>
      </w:r>
      <w:proofErr w:type="gramStart"/>
      <w:r>
        <w:rPr>
          <w:rFonts w:ascii="Helvetica" w:hAnsi="Helvetica" w:cs="Helvetica"/>
        </w:rPr>
        <w:t>represented?</w:t>
      </w:r>
      <w:proofErr w:type="gramEnd"/>
      <w:r>
        <w:rPr>
          <w:rFonts w:ascii="Helvetica" w:hAnsi="Helvetica" w:cs="Helvetica"/>
        </w:rPr>
        <w:t xml:space="preserve"> The means of representation, language, discourse. And what has been represented? That there's no </w:t>
      </w:r>
      <w:proofErr w:type="gramStart"/>
      <w:r>
        <w:rPr>
          <w:rFonts w:ascii="Helvetica" w:hAnsi="Helvetica" w:cs="Helvetica"/>
        </w:rPr>
        <w:t>return back</w:t>
      </w:r>
      <w:proofErr w:type="gramEnd"/>
      <w:r>
        <w:rPr>
          <w:rFonts w:ascii="Helvetica" w:hAnsi="Helvetica" w:cs="Helvetica"/>
        </w:rPr>
        <w:t xml:space="preserve"> from the representation to the real. You can't say that is the same as that. It's because you have now constituted what is represented in the arena of the discursion. And that is open to language, and you can always say it the opposite way around. </w:t>
      </w:r>
      <w:proofErr w:type="gramStart"/>
      <w:r>
        <w:rPr>
          <w:rFonts w:ascii="Helvetica" w:hAnsi="Helvetica" w:cs="Helvetica"/>
        </w:rPr>
        <w:t>So</w:t>
      </w:r>
      <w:proofErr w:type="gramEnd"/>
      <w:r>
        <w:rPr>
          <w:rFonts w:ascii="Helvetica" w:hAnsi="Helvetica" w:cs="Helvetica"/>
        </w:rPr>
        <w:t xml:space="preserve"> the thing remains fixed, but the representation remains different. </w:t>
      </w:r>
      <w:proofErr w:type="gramStart"/>
      <w:r>
        <w:rPr>
          <w:rFonts w:ascii="Helvetica" w:hAnsi="Helvetica" w:cs="Helvetica"/>
        </w:rPr>
        <w:t>So</w:t>
      </w:r>
      <w:proofErr w:type="gramEnd"/>
      <w:r>
        <w:rPr>
          <w:rFonts w:ascii="Helvetica" w:hAnsi="Helvetica" w:cs="Helvetica"/>
        </w:rPr>
        <w:t xml:space="preserve"> once you enter the discursive, the dream of closure, I think, is gone forever. A dream of a final closure is gone. Not the reality of provisional closures. Provisional closures are there. Strategic cuts, criticism, and theory are strategic. Yes, they cut. they take the wager of the cut for what that yields it yields insights it yields genuine knowledge what it doesn't yield is the truth it tells you something it tells you something but it doesn't yield the final truth and that in a sense in which I think I was being invited earlier on to feel comfortable that doesn't make me feel comfortable it doesn't make me feel comfortable But I think it is more adequate to how culture and ideology operate. I think we were always wrong to think that it could be </w:t>
      </w:r>
      <w:proofErr w:type="spellStart"/>
      <w:r>
        <w:rPr>
          <w:rFonts w:ascii="Helvetica" w:hAnsi="Helvetica" w:cs="Helvetica"/>
        </w:rPr>
        <w:t>scientifized</w:t>
      </w:r>
      <w:proofErr w:type="spellEnd"/>
      <w:r>
        <w:rPr>
          <w:rFonts w:ascii="Helvetica" w:hAnsi="Helvetica" w:cs="Helvetica"/>
        </w:rPr>
        <w:t xml:space="preserve"> in a rather positivistic way. I think it's not. It's a funny recognition that, you know, because that is what ordinary people, non-intellectual, has always thought. It's intellectuals who had the dream that we could be </w:t>
      </w:r>
      <w:proofErr w:type="gramStart"/>
      <w:r>
        <w:rPr>
          <w:rFonts w:ascii="Helvetica" w:hAnsi="Helvetica" w:cs="Helvetica"/>
        </w:rPr>
        <w:t>really scientific</w:t>
      </w:r>
      <w:proofErr w:type="gramEnd"/>
      <w:r>
        <w:rPr>
          <w:rFonts w:ascii="Helvetica" w:hAnsi="Helvetica" w:cs="Helvetica"/>
        </w:rPr>
        <w:t xml:space="preserve"> about culture. We could freeze it, you know, stop it, etc. People who, you know, who live culture in a more unconscious way always knew that, you know, that it was, well, that was this year's style and there was the next year's style. That was the medieval age and that is the modern and there will be another modern and another modern. They always knew that the intellectuals would fool them with yet another model, you know. It's us who hoped that we would consolidate our scholarly reputations by finding the model. Then full stop, then we would work it and produce hundreds of analyses which would generate closed systems. But the idea of that system, though it was, I think, wrong in Lévi-Strauss, was </w:t>
      </w:r>
      <w:r>
        <w:rPr>
          <w:rFonts w:ascii="Helvetica" w:hAnsi="Helvetica" w:cs="Helvetica"/>
        </w:rPr>
        <w:lastRenderedPageBreak/>
        <w:t xml:space="preserve">magical in its explanatory power. Do you see the point that I'm trying to make? Because you say a thing is wrong, </w:t>
      </w:r>
      <w:proofErr w:type="gramStart"/>
      <w:r>
        <w:rPr>
          <w:rFonts w:ascii="Helvetica" w:hAnsi="Helvetica" w:cs="Helvetica"/>
        </w:rPr>
        <w:t>It</w:t>
      </w:r>
      <w:proofErr w:type="gramEnd"/>
      <w:r>
        <w:rPr>
          <w:rFonts w:ascii="Helvetica" w:hAnsi="Helvetica" w:cs="Helvetica"/>
        </w:rPr>
        <w:t xml:space="preserve"> doesn't mean you drop it over the side. Without it, we gained enormously from beginning to think culture-semiotically in that way. </w:t>
      </w:r>
      <w:proofErr w:type="gramStart"/>
      <w:r>
        <w:rPr>
          <w:rFonts w:ascii="Helvetica" w:hAnsi="Helvetica" w:cs="Helvetica"/>
        </w:rPr>
        <w:t>So</w:t>
      </w:r>
      <w:proofErr w:type="gramEnd"/>
      <w:r>
        <w:rPr>
          <w:rFonts w:ascii="Helvetica" w:hAnsi="Helvetica" w:cs="Helvetica"/>
        </w:rPr>
        <w:t xml:space="preserve"> it was a huge step forward. But the final position was not right. My general theoretical position is that one can almost always learn something new and important from an important theorist, but never everything. Never everything. </w:t>
      </w:r>
      <w:proofErr w:type="gramStart"/>
      <w:r>
        <w:rPr>
          <w:rFonts w:ascii="Helvetica" w:hAnsi="Helvetica" w:cs="Helvetica"/>
        </w:rPr>
        <w:t>So</w:t>
      </w:r>
      <w:proofErr w:type="gramEnd"/>
      <w:r>
        <w:rPr>
          <w:rFonts w:ascii="Helvetica" w:hAnsi="Helvetica" w:cs="Helvetica"/>
        </w:rPr>
        <w:t xml:space="preserve"> I always adopt the slightly sceptical or </w:t>
      </w:r>
      <w:proofErr w:type="spellStart"/>
      <w:r>
        <w:rPr>
          <w:rFonts w:ascii="Helvetica" w:hAnsi="Helvetica" w:cs="Helvetica"/>
        </w:rPr>
        <w:t>deconstructivist</w:t>
      </w:r>
      <w:proofErr w:type="spellEnd"/>
      <w:r>
        <w:rPr>
          <w:rFonts w:ascii="Helvetica" w:hAnsi="Helvetica" w:cs="Helvetica"/>
        </w:rPr>
        <w:t xml:space="preserve"> mode towards the great theory. And that's not a great theoretical position. It's just a kind of survival strategy. It's not to be caught out by the next book, which is going to tell you something you didn't think of yesterday. </w:t>
      </w:r>
      <w:proofErr w:type="gramStart"/>
      <w:r>
        <w:rPr>
          <w:rFonts w:ascii="Helvetica" w:hAnsi="Helvetica" w:cs="Helvetica"/>
        </w:rPr>
        <w:t>So</w:t>
      </w:r>
      <w:proofErr w:type="gramEnd"/>
      <w:r>
        <w:rPr>
          <w:rFonts w:ascii="Helvetica" w:hAnsi="Helvetica" w:cs="Helvetica"/>
        </w:rPr>
        <w:t xml:space="preserve"> I leave the window open for the new, for the owl of nerve of tomorrow to fly in. Because otherwise one becomes like </w:t>
      </w:r>
      <w:proofErr w:type="spellStart"/>
      <w:r>
        <w:rPr>
          <w:rFonts w:ascii="Helvetica" w:hAnsi="Helvetica" w:cs="Helvetica"/>
        </w:rPr>
        <w:t>Cazobon</w:t>
      </w:r>
      <w:proofErr w:type="spellEnd"/>
      <w:r>
        <w:rPr>
          <w:rFonts w:ascii="Helvetica" w:hAnsi="Helvetica" w:cs="Helvetica"/>
        </w:rPr>
        <w:t xml:space="preserve">, you know, at the end of Middlemarch. One knows everything and understands nothing. It's a weekend, folks. Heh </w:t>
      </w:r>
      <w:proofErr w:type="spellStart"/>
      <w:r>
        <w:rPr>
          <w:rFonts w:ascii="Helvetica" w:hAnsi="Helvetica" w:cs="Helvetica"/>
        </w:rPr>
        <w:t>heh</w:t>
      </w:r>
      <w:proofErr w:type="spellEnd"/>
      <w:r>
        <w:rPr>
          <w:rFonts w:ascii="Helvetica" w:hAnsi="Helvetica" w:cs="Helvetica"/>
        </w:rPr>
        <w:t xml:space="preserve"> </w:t>
      </w:r>
      <w:proofErr w:type="spellStart"/>
      <w:r>
        <w:rPr>
          <w:rFonts w:ascii="Helvetica" w:hAnsi="Helvetica" w:cs="Helvetica"/>
        </w:rPr>
        <w:t>heh</w:t>
      </w:r>
      <w:proofErr w:type="spellEnd"/>
    </w:p>
    <w:sectPr w:rsidR="009B6142">
      <w:footerReference w:type="even" r:id="rId12"/>
      <w:footerReference w:type="default" r:id="rId13"/>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k Beech (Social Policy, Sociology and Criminology)" w:date="2025-10-24T17:52:00Z" w:initials="NB(PSaC">
    <w:p w14:paraId="7BEFEE10" w14:textId="77777777" w:rsidR="003F5CF9" w:rsidRDefault="003F5CF9" w:rsidP="003F5CF9">
      <w:r>
        <w:rPr>
          <w:rStyle w:val="CommentReference"/>
        </w:rPr>
        <w:annotationRef/>
      </w:r>
      <w:r>
        <w:rPr>
          <w:sz w:val="20"/>
          <w:szCs w:val="20"/>
        </w:rPr>
        <w:t>01:15:46</w:t>
      </w:r>
    </w:p>
  </w:comment>
  <w:comment w:id="1" w:author="Nick Beech (Social Policy, Sociology and Criminology)" w:date="2025-10-24T18:06:00Z" w:initials="NB(PSaC">
    <w:p w14:paraId="2C721A79" w14:textId="77777777" w:rsidR="009D7546" w:rsidRDefault="009D7546" w:rsidP="009D7546">
      <w:r>
        <w:rPr>
          <w:rStyle w:val="CommentReference"/>
        </w:rPr>
        <w:annotationRef/>
      </w:r>
      <w:r>
        <w:rPr>
          <w:sz w:val="20"/>
          <w:szCs w:val="20"/>
        </w:rPr>
        <w:t>01:44:00</w:t>
      </w:r>
    </w:p>
  </w:comment>
  <w:comment w:id="2" w:author="Nick Beech (Social Policy, Sociology and Criminology)" w:date="2025-10-24T18:13:00Z" w:initials="NB(PSaC">
    <w:p w14:paraId="5DB54EED" w14:textId="77777777" w:rsidR="001A3458" w:rsidRDefault="001A3458" w:rsidP="001A3458">
      <w:r>
        <w:rPr>
          <w:rStyle w:val="CommentReference"/>
        </w:rPr>
        <w:annotationRef/>
      </w:r>
      <w:r>
        <w:rPr>
          <w:sz w:val="20"/>
          <w:szCs w:val="20"/>
        </w:rPr>
        <w:t>01:49:12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EFEE10" w15:done="0"/>
  <w15:commentEx w15:paraId="2C721A79" w15:done="0"/>
  <w15:commentEx w15:paraId="5DB54E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6A4ACC" w16cex:dateUtc="2025-10-24T16:52:00Z"/>
  <w16cex:commentExtensible w16cex:durableId="5E4878EE" w16cex:dateUtc="2025-10-24T17:06:00Z"/>
  <w16cex:commentExtensible w16cex:durableId="22509B54" w16cex:dateUtc="2025-10-24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EFEE10" w16cid:durableId="7A6A4ACC"/>
  <w16cid:commentId w16cid:paraId="2C721A79" w16cid:durableId="5E4878EE"/>
  <w16cid:commentId w16cid:paraId="5DB54EED" w16cid:durableId="22509B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06F7C" w14:textId="77777777" w:rsidR="001B014B" w:rsidRDefault="001B014B" w:rsidP="004E6EE8">
      <w:pPr>
        <w:spacing w:after="0" w:line="240" w:lineRule="auto"/>
      </w:pPr>
      <w:r>
        <w:separator/>
      </w:r>
    </w:p>
  </w:endnote>
  <w:endnote w:type="continuationSeparator" w:id="0">
    <w:p w14:paraId="1D1EABA3" w14:textId="77777777" w:rsidR="001B014B" w:rsidRDefault="001B014B" w:rsidP="004E6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4030022"/>
      <w:docPartObj>
        <w:docPartGallery w:val="Page Numbers (Bottom of Page)"/>
        <w:docPartUnique/>
      </w:docPartObj>
    </w:sdtPr>
    <w:sdtContent>
      <w:p w14:paraId="56D55A90" w14:textId="69BBCB64" w:rsidR="004E6EE8" w:rsidRDefault="004E6EE8" w:rsidP="002E46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E80309A" w14:textId="77777777" w:rsidR="004E6EE8" w:rsidRDefault="004E6EE8" w:rsidP="004E6E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2022673"/>
      <w:docPartObj>
        <w:docPartGallery w:val="Page Numbers (Bottom of Page)"/>
        <w:docPartUnique/>
      </w:docPartObj>
    </w:sdtPr>
    <w:sdtContent>
      <w:p w14:paraId="4B3FDA33" w14:textId="52E18812" w:rsidR="004E6EE8" w:rsidRDefault="004E6EE8" w:rsidP="002E46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3BCD3A3C" w14:textId="77777777" w:rsidR="004E6EE8" w:rsidRDefault="004E6EE8" w:rsidP="004E6E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F3AE" w14:textId="77777777" w:rsidR="001B014B" w:rsidRDefault="001B014B" w:rsidP="004E6EE8">
      <w:pPr>
        <w:spacing w:after="0" w:line="240" w:lineRule="auto"/>
      </w:pPr>
      <w:r>
        <w:separator/>
      </w:r>
    </w:p>
  </w:footnote>
  <w:footnote w:type="continuationSeparator" w:id="0">
    <w:p w14:paraId="4B929F1C" w14:textId="77777777" w:rsidR="001B014B" w:rsidRDefault="001B014B" w:rsidP="004E6EE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k Beech (Social Policy, Sociology and Criminology)">
    <w15:presenceInfo w15:providerId="AD" w15:userId="S::n.d.beech@bham.ac.uk::bf4725d8-63e5-49ff-9e86-80ba77364a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B6142"/>
    <w:rsid w:val="001A3458"/>
    <w:rsid w:val="001B014B"/>
    <w:rsid w:val="003F5CF9"/>
    <w:rsid w:val="004E6EE8"/>
    <w:rsid w:val="005663FC"/>
    <w:rsid w:val="009B6142"/>
    <w:rsid w:val="009D7546"/>
    <w:rsid w:val="00DD4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EA1E72E"/>
  <w15:docId w15:val="{EBC3401E-38FA-7E49-8973-CE65E616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E6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EE8"/>
  </w:style>
  <w:style w:type="character" w:styleId="PageNumber">
    <w:name w:val="page number"/>
    <w:basedOn w:val="DefaultParagraphFont"/>
    <w:uiPriority w:val="99"/>
    <w:semiHidden/>
    <w:unhideWhenUsed/>
    <w:rsid w:val="004E6EE8"/>
  </w:style>
  <w:style w:type="character" w:styleId="CommentReference">
    <w:name w:val="annotation reference"/>
    <w:basedOn w:val="DefaultParagraphFont"/>
    <w:uiPriority w:val="99"/>
    <w:semiHidden/>
    <w:unhideWhenUsed/>
    <w:rsid w:val="003F5CF9"/>
    <w:rPr>
      <w:sz w:val="16"/>
      <w:szCs w:val="16"/>
    </w:rPr>
  </w:style>
  <w:style w:type="paragraph" w:styleId="CommentText">
    <w:name w:val="annotation text"/>
    <w:basedOn w:val="Normal"/>
    <w:link w:val="CommentTextChar"/>
    <w:uiPriority w:val="99"/>
    <w:semiHidden/>
    <w:unhideWhenUsed/>
    <w:rsid w:val="003F5CF9"/>
    <w:pPr>
      <w:spacing w:line="240" w:lineRule="auto"/>
    </w:pPr>
    <w:rPr>
      <w:sz w:val="20"/>
      <w:szCs w:val="20"/>
    </w:rPr>
  </w:style>
  <w:style w:type="character" w:customStyle="1" w:styleId="CommentTextChar">
    <w:name w:val="Comment Text Char"/>
    <w:basedOn w:val="DefaultParagraphFont"/>
    <w:link w:val="CommentText"/>
    <w:uiPriority w:val="99"/>
    <w:semiHidden/>
    <w:rsid w:val="003F5CF9"/>
    <w:rPr>
      <w:sz w:val="20"/>
      <w:szCs w:val="20"/>
    </w:rPr>
  </w:style>
  <w:style w:type="paragraph" w:styleId="CommentSubject">
    <w:name w:val="annotation subject"/>
    <w:basedOn w:val="CommentText"/>
    <w:next w:val="CommentText"/>
    <w:link w:val="CommentSubjectChar"/>
    <w:uiPriority w:val="99"/>
    <w:semiHidden/>
    <w:unhideWhenUsed/>
    <w:rsid w:val="003F5CF9"/>
    <w:rPr>
      <w:b/>
      <w:bCs/>
    </w:rPr>
  </w:style>
  <w:style w:type="character" w:customStyle="1" w:styleId="CommentSubjectChar">
    <w:name w:val="Comment Subject Char"/>
    <w:basedOn w:val="CommentTextChar"/>
    <w:link w:val="CommentSubject"/>
    <w:uiPriority w:val="99"/>
    <w:semiHidden/>
    <w:rsid w:val="003F5C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CocoaOOXMLWriter/2575.7</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58BB1-10E9-1449-848A-EA9D9291A543}">
  <ds:schemaRefs>
    <ds:schemaRef ds:uri="http://schemas.apple.com/cocoa/2006/metadata"/>
  </ds:schemaRefs>
</ds:datastoreItem>
</file>

<file path=customXml/itemProps2.xml><?xml version="1.0" encoding="utf-8"?>
<ds:datastoreItem xmlns:ds="http://schemas.openxmlformats.org/officeDocument/2006/customXml" ds:itemID="{1552A8DE-9B0E-7C4E-B2AC-4C050528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38</Pages>
  <Words>17283</Words>
  <Characters>106296</Characters>
  <Application>Microsoft Office Word</Application>
  <DocSecurity>0</DocSecurity>
  <Lines>1771</Lines>
  <Paragraphs>758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Nick Beech (Social Policy, Sociology and Criminology)</cp:lastModifiedBy>
  <cp:revision>2</cp:revision>
  <dcterms:created xsi:type="dcterms:W3CDTF">2025-10-24T16:10:00Z</dcterms:created>
  <dcterms:modified xsi:type="dcterms:W3CDTF">2025-10-28T06:07:00Z</dcterms:modified>
</cp:coreProperties>
</file>